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lastRenderedPageBreak/>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62211"/>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w:t>
      </w:r>
      <w:proofErr w:type="spellStart"/>
      <w:r w:rsidR="00D71A10">
        <w:t>Pileggi’s</w:t>
      </w:r>
      <w:proofErr w:type="spellEnd"/>
      <w:r w:rsidR="00D71A10">
        <w:t xml:space="preserve">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w:t>
      </w:r>
      <w:proofErr w:type="gramStart"/>
      <w:r w:rsidR="00C92359">
        <w:t>circuits</w:t>
      </w:r>
      <w:proofErr w:type="gramEnd"/>
      <w:r w:rsidR="00C92359">
        <w:t xml:space="preserve"> course</w:t>
      </w:r>
      <w:r w:rsidR="00990C76">
        <w:t>.</w:t>
      </w:r>
      <w:r w:rsidR="00894DC2">
        <w:t xml:space="preserve"> I </w:t>
      </w:r>
      <w:proofErr w:type="gramStart"/>
      <w:r w:rsidR="00894DC2">
        <w:t>have been humbled</w:t>
      </w:r>
      <w:proofErr w:type="gramEnd"/>
      <w:r w:rsidR="00894DC2">
        <w:t xml:space="preserve">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w:t>
      </w:r>
      <w:proofErr w:type="spellStart"/>
      <w:r>
        <w:t>Feenstra’s</w:t>
      </w:r>
      <w:proofErr w:type="spellEnd"/>
      <w:r>
        <w:t xml:space="preserve">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w:t>
      </w:r>
      <w:proofErr w:type="gramStart"/>
      <w:r w:rsidR="00050B6F">
        <w:t>films</w:t>
      </w:r>
      <w:proofErr w:type="gramEnd"/>
      <w:r w:rsidR="00050B6F">
        <w:t xml:space="preserve">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w:t>
      </w:r>
      <w:proofErr w:type="spellStart"/>
      <w:r w:rsidR="00DE518B">
        <w:t>Towe</w:t>
      </w:r>
      <w:proofErr w:type="spellEnd"/>
      <w:r w:rsidR="00DE518B">
        <w:t>,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w:t>
      </w:r>
      <w:proofErr w:type="spellStart"/>
      <w:r w:rsidR="00BD3C8E">
        <w:t>Moneck’s</w:t>
      </w:r>
      <w:proofErr w:type="spellEnd"/>
      <w:r w:rsidR="00BD3C8E">
        <w:t xml:space="preserve">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Gottron, </w:t>
      </w:r>
      <w:r w:rsidR="00F206E5">
        <w:t xml:space="preserve">Mason </w:t>
      </w:r>
      <w:proofErr w:type="spellStart"/>
      <w:r w:rsidR="00F206E5">
        <w:t>Risley</w:t>
      </w:r>
      <w:proofErr w:type="spellEnd"/>
      <w:r w:rsidR="00F206E5">
        <w:t xml:space="preserve">, and James Rosvanis who selflessly always </w:t>
      </w:r>
      <w:r w:rsidR="00C77D52">
        <w:t>went</w:t>
      </w:r>
      <w:r w:rsidR="00F206E5">
        <w:t xml:space="preserve"> </w:t>
      </w:r>
      <w:proofErr w:type="gramStart"/>
      <w:r w:rsidR="00F206E5">
        <w:t>above and beyond</w:t>
      </w:r>
      <w:proofErr w:type="gramEnd"/>
      <w:r w:rsidR="00F206E5">
        <w:t xml:space="preserve"> what was required to help me out</w:t>
      </w:r>
      <w:r w:rsidR="007365F8">
        <w:t>. This also extends to the previous nanofabrication team, Carsen Klein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 xml:space="preserve">I also would like to thank the ECE Department Head, Prof. </w:t>
      </w:r>
      <w:proofErr w:type="spellStart"/>
      <w:r>
        <w:t>Jelena</w:t>
      </w:r>
      <w:proofErr w:type="spellEnd"/>
      <w:r>
        <w:t xml:space="preserve"> </w:t>
      </w:r>
      <w:proofErr w:type="spellStart"/>
      <w:r>
        <w:t>Kova</w:t>
      </w:r>
      <w:r>
        <w:rPr>
          <w:rFonts w:cs="Times"/>
        </w:rPr>
        <w:t>č</w:t>
      </w:r>
      <w:r>
        <w:t>evi</w:t>
      </w:r>
      <w:r>
        <w:rPr>
          <w:rFonts w:cs="Times"/>
        </w:rPr>
        <w:t>ć</w:t>
      </w:r>
      <w:proofErr w:type="spellEnd"/>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w:t>
      </w:r>
      <w:proofErr w:type="gramStart"/>
      <w:r>
        <w:t xml:space="preserve">I would like to thank David Bromberg, Tom Jackson, </w:t>
      </w:r>
      <w:r w:rsidR="008656EB">
        <w:t xml:space="preserve">Jeff </w:t>
      </w:r>
      <w:proofErr w:type="spellStart"/>
      <w:r w:rsidR="008656EB">
        <w:t>Zayas</w:t>
      </w:r>
      <w:proofErr w:type="spellEnd"/>
      <w:r w:rsidR="008656EB">
        <w:t xml:space="preserve">, </w:t>
      </w:r>
      <w:r>
        <w:t xml:space="preserve">Sean Yen, Omer Ozdemir, Yunlu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Burac</w:t>
      </w:r>
      <w:proofErr w:type="spellEnd"/>
      <w:r>
        <w:t xml:space="preserve"> </w:t>
      </w:r>
      <w:proofErr w:type="spellStart"/>
      <w:r>
        <w:t>Erbagci</w:t>
      </w:r>
      <w:proofErr w:type="spellEnd"/>
      <w:r>
        <w:t xml:space="preserve">, Luca Colombo,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w:t>
      </w:r>
      <w:proofErr w:type="spellStart"/>
      <w:r w:rsidR="0091187B">
        <w:t>Mazen</w:t>
      </w:r>
      <w:proofErr w:type="spellEnd"/>
      <w:r w:rsidR="0091187B">
        <w:t xml:space="preserve"> </w:t>
      </w:r>
      <w:proofErr w:type="spellStart"/>
      <w:r w:rsidR="0091187B">
        <w:t>Soleiman</w:t>
      </w:r>
      <w:proofErr w:type="spellEnd"/>
      <w:r w:rsidR="0091187B">
        <w:t xml:space="preserve">,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roofErr w:type="gramEnd"/>
    </w:p>
    <w:p w:rsidR="00050B6F" w:rsidRDefault="00050B6F" w:rsidP="004072F5">
      <w:r>
        <w:t xml:space="preserve">I would also like to thank Dr Amani </w:t>
      </w:r>
      <w:proofErr w:type="spellStart"/>
      <w:r>
        <w:t>Attia</w:t>
      </w:r>
      <w:proofErr w:type="spellEnd"/>
      <w:r>
        <w:t xml:space="preserve">, who was my mother away from home, and my former housemate, Dr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 xml:space="preserve">This work </w:t>
      </w:r>
      <w:proofErr w:type="gramStart"/>
      <w:r w:rsidRPr="00D37416">
        <w:t>was supported</w:t>
      </w:r>
      <w:proofErr w:type="gramEnd"/>
      <w:r w:rsidRPr="00D37416">
        <w:t xml:space="preserve">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w:t>
      </w:r>
      <w:bookmarkStart w:id="1" w:name="_GoBack"/>
      <w:bookmarkEnd w:id="1"/>
      <w:r w:rsidR="004E0135">
        <w:t>This thesis is for them.</w:t>
      </w:r>
    </w:p>
    <w:p w:rsidR="004A42F7" w:rsidRDefault="004A42F7">
      <w:pPr>
        <w:spacing w:after="0" w:line="240" w:lineRule="auto"/>
        <w:ind w:firstLine="0"/>
        <w:jc w:val="left"/>
        <w:rPr>
          <w:rFonts w:asciiTheme="majorBidi" w:hAnsiTheme="majorBidi" w:cs="Arial"/>
          <w:sz w:val="52"/>
        </w:rPr>
      </w:pPr>
      <w:bookmarkStart w:id="2" w:name="_Toc490662212"/>
      <w:r>
        <w:br w:type="page"/>
      </w:r>
    </w:p>
    <w:p w:rsidR="0020417A" w:rsidRDefault="0020417A" w:rsidP="00AB7B79">
      <w:pPr>
        <w:pStyle w:val="Heading1"/>
        <w:numPr>
          <w:ilvl w:val="0"/>
          <w:numId w:val="0"/>
        </w:numPr>
      </w:pPr>
      <w:r>
        <w:lastRenderedPageBreak/>
        <w:t>Abstract</w:t>
      </w:r>
      <w:bookmarkEnd w:id="2"/>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p>
        <w:p w:rsidR="005745F6"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62211" w:history="1">
            <w:r w:rsidR="005745F6" w:rsidRPr="00BA6266">
              <w:rPr>
                <w:rStyle w:val="Hyperlink"/>
                <w:noProof/>
              </w:rPr>
              <w:t>Acknowledgements</w:t>
            </w:r>
            <w:r w:rsidR="005745F6">
              <w:rPr>
                <w:noProof/>
                <w:webHidden/>
              </w:rPr>
              <w:tab/>
            </w:r>
            <w:r w:rsidR="005745F6">
              <w:rPr>
                <w:noProof/>
                <w:webHidden/>
              </w:rPr>
              <w:fldChar w:fldCharType="begin"/>
            </w:r>
            <w:r w:rsidR="005745F6">
              <w:rPr>
                <w:noProof/>
                <w:webHidden/>
              </w:rPr>
              <w:instrText xml:space="preserve"> PAGEREF _Toc490662211 \h </w:instrText>
            </w:r>
            <w:r w:rsidR="005745F6">
              <w:rPr>
                <w:noProof/>
                <w:webHidden/>
              </w:rPr>
            </w:r>
            <w:r w:rsidR="005745F6">
              <w:rPr>
                <w:noProof/>
                <w:webHidden/>
              </w:rPr>
              <w:fldChar w:fldCharType="separate"/>
            </w:r>
            <w:r w:rsidR="005745F6">
              <w:rPr>
                <w:noProof/>
                <w:webHidden/>
              </w:rPr>
              <w:t>iv</w:t>
            </w:r>
            <w:r w:rsidR="005745F6">
              <w:rPr>
                <w:noProof/>
                <w:webHidden/>
              </w:rPr>
              <w:fldChar w:fldCharType="end"/>
            </w:r>
          </w:hyperlink>
        </w:p>
        <w:p w:rsidR="005745F6" w:rsidRDefault="00DB054C">
          <w:pPr>
            <w:pStyle w:val="TOC1"/>
            <w:tabs>
              <w:tab w:val="right" w:leader="dot" w:pos="9350"/>
            </w:tabs>
            <w:rPr>
              <w:rFonts w:asciiTheme="minorHAnsi" w:eastAsiaTheme="minorEastAsia" w:hAnsiTheme="minorHAnsi" w:cstheme="minorBidi"/>
              <w:noProof/>
              <w:sz w:val="22"/>
              <w:szCs w:val="22"/>
            </w:rPr>
          </w:pPr>
          <w:hyperlink w:anchor="_Toc490662212" w:history="1">
            <w:r w:rsidR="005745F6" w:rsidRPr="00BA6266">
              <w:rPr>
                <w:rStyle w:val="Hyperlink"/>
                <w:noProof/>
              </w:rPr>
              <w:t>Abstract</w:t>
            </w:r>
            <w:r w:rsidR="005745F6">
              <w:rPr>
                <w:noProof/>
                <w:webHidden/>
              </w:rPr>
              <w:tab/>
            </w:r>
            <w:r w:rsidR="005745F6">
              <w:rPr>
                <w:noProof/>
                <w:webHidden/>
              </w:rPr>
              <w:fldChar w:fldCharType="begin"/>
            </w:r>
            <w:r w:rsidR="005745F6">
              <w:rPr>
                <w:noProof/>
                <w:webHidden/>
              </w:rPr>
              <w:instrText xml:space="preserve"> PAGEREF _Toc490662212 \h </w:instrText>
            </w:r>
            <w:r w:rsidR="005745F6">
              <w:rPr>
                <w:noProof/>
                <w:webHidden/>
              </w:rPr>
            </w:r>
            <w:r w:rsidR="005745F6">
              <w:rPr>
                <w:noProof/>
                <w:webHidden/>
              </w:rPr>
              <w:fldChar w:fldCharType="separate"/>
            </w:r>
            <w:r w:rsidR="005745F6">
              <w:rPr>
                <w:noProof/>
                <w:webHidden/>
              </w:rPr>
              <w:t>v</w:t>
            </w:r>
            <w:r w:rsidR="005745F6">
              <w:rPr>
                <w:noProof/>
                <w:webHidden/>
              </w:rPr>
              <w:fldChar w:fldCharType="end"/>
            </w:r>
          </w:hyperlink>
        </w:p>
        <w:p w:rsidR="005745F6" w:rsidRDefault="00DB054C">
          <w:pPr>
            <w:pStyle w:val="TOC1"/>
            <w:tabs>
              <w:tab w:val="right" w:leader="dot" w:pos="9350"/>
            </w:tabs>
            <w:rPr>
              <w:rFonts w:asciiTheme="minorHAnsi" w:eastAsiaTheme="minorEastAsia" w:hAnsiTheme="minorHAnsi" w:cstheme="minorBidi"/>
              <w:noProof/>
              <w:sz w:val="22"/>
              <w:szCs w:val="22"/>
            </w:rPr>
          </w:pPr>
          <w:hyperlink w:anchor="_Toc490662213" w:history="1">
            <w:r w:rsidR="005745F6" w:rsidRPr="00BA6266">
              <w:rPr>
                <w:rStyle w:val="Hyperlink"/>
                <w:noProof/>
              </w:rPr>
              <w:t>Table of Contents</w:t>
            </w:r>
            <w:r w:rsidR="005745F6">
              <w:rPr>
                <w:noProof/>
                <w:webHidden/>
              </w:rPr>
              <w:tab/>
            </w:r>
            <w:r w:rsidR="005745F6">
              <w:rPr>
                <w:noProof/>
                <w:webHidden/>
              </w:rPr>
              <w:fldChar w:fldCharType="begin"/>
            </w:r>
            <w:r w:rsidR="005745F6">
              <w:rPr>
                <w:noProof/>
                <w:webHidden/>
              </w:rPr>
              <w:instrText xml:space="preserve"> PAGEREF _Toc490662213 \h </w:instrText>
            </w:r>
            <w:r w:rsidR="005745F6">
              <w:rPr>
                <w:noProof/>
                <w:webHidden/>
              </w:rPr>
            </w:r>
            <w:r w:rsidR="005745F6">
              <w:rPr>
                <w:noProof/>
                <w:webHidden/>
              </w:rPr>
              <w:fldChar w:fldCharType="separate"/>
            </w:r>
            <w:r w:rsidR="005745F6">
              <w:rPr>
                <w:noProof/>
                <w:webHidden/>
              </w:rPr>
              <w:t>vii</w:t>
            </w:r>
            <w:r w:rsidR="005745F6">
              <w:rPr>
                <w:noProof/>
                <w:webHidden/>
              </w:rPr>
              <w:fldChar w:fldCharType="end"/>
            </w:r>
          </w:hyperlink>
        </w:p>
        <w:p w:rsidR="005745F6" w:rsidRDefault="00DB054C">
          <w:pPr>
            <w:pStyle w:val="TOC1"/>
            <w:tabs>
              <w:tab w:val="right" w:leader="dot" w:pos="9350"/>
            </w:tabs>
            <w:rPr>
              <w:rFonts w:asciiTheme="minorHAnsi" w:eastAsiaTheme="minorEastAsia" w:hAnsiTheme="minorHAnsi" w:cstheme="minorBidi"/>
              <w:noProof/>
              <w:sz w:val="22"/>
              <w:szCs w:val="22"/>
            </w:rPr>
          </w:pPr>
          <w:hyperlink w:anchor="_Toc490662214" w:history="1">
            <w:r w:rsidR="005745F6" w:rsidRPr="00BA6266">
              <w:rPr>
                <w:rStyle w:val="Hyperlink"/>
                <w:noProof/>
              </w:rPr>
              <w:t>List of Figures</w:t>
            </w:r>
            <w:r w:rsidR="005745F6">
              <w:rPr>
                <w:noProof/>
                <w:webHidden/>
              </w:rPr>
              <w:tab/>
            </w:r>
            <w:r w:rsidR="005745F6">
              <w:rPr>
                <w:noProof/>
                <w:webHidden/>
              </w:rPr>
              <w:fldChar w:fldCharType="begin"/>
            </w:r>
            <w:r w:rsidR="005745F6">
              <w:rPr>
                <w:noProof/>
                <w:webHidden/>
              </w:rPr>
              <w:instrText xml:space="preserve"> PAGEREF _Toc490662214 \h </w:instrText>
            </w:r>
            <w:r w:rsidR="005745F6">
              <w:rPr>
                <w:noProof/>
                <w:webHidden/>
              </w:rPr>
            </w:r>
            <w:r w:rsidR="005745F6">
              <w:rPr>
                <w:noProof/>
                <w:webHidden/>
              </w:rPr>
              <w:fldChar w:fldCharType="separate"/>
            </w:r>
            <w:r w:rsidR="005745F6">
              <w:rPr>
                <w:noProof/>
                <w:webHidden/>
              </w:rPr>
              <w:t>xi</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15" w:history="1">
            <w:r w:rsidR="005745F6" w:rsidRPr="00BA6266">
              <w:rPr>
                <w:rStyle w:val="Hyperlink"/>
                <w:noProof/>
              </w:rPr>
              <w:t>1)</w:t>
            </w:r>
            <w:r w:rsidR="005745F6">
              <w:rPr>
                <w:rFonts w:asciiTheme="minorHAnsi" w:eastAsiaTheme="minorEastAsia" w:hAnsiTheme="minorHAnsi" w:cstheme="minorBidi"/>
                <w:noProof/>
                <w:sz w:val="22"/>
                <w:szCs w:val="22"/>
              </w:rPr>
              <w:tab/>
            </w:r>
            <w:r w:rsidR="005745F6" w:rsidRPr="00BA6266">
              <w:rPr>
                <w:rStyle w:val="Hyperlink"/>
                <w:noProof/>
              </w:rPr>
              <w:t>Introduction</w:t>
            </w:r>
            <w:r w:rsidR="005745F6">
              <w:rPr>
                <w:noProof/>
                <w:webHidden/>
              </w:rPr>
              <w:tab/>
            </w:r>
            <w:r w:rsidR="005745F6">
              <w:rPr>
                <w:noProof/>
                <w:webHidden/>
              </w:rPr>
              <w:fldChar w:fldCharType="begin"/>
            </w:r>
            <w:r w:rsidR="005745F6">
              <w:rPr>
                <w:noProof/>
                <w:webHidden/>
              </w:rPr>
              <w:instrText xml:space="preserve"> PAGEREF _Toc490662215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16" w:history="1">
            <w:r w:rsidR="005745F6" w:rsidRPr="00BA6266">
              <w:rPr>
                <w:rStyle w:val="Hyperlink"/>
                <w:noProof/>
              </w:rPr>
              <w:t>1.1.</w:t>
            </w:r>
            <w:r w:rsidR="005745F6">
              <w:rPr>
                <w:rFonts w:asciiTheme="minorHAnsi" w:eastAsiaTheme="minorEastAsia" w:hAnsiTheme="minorHAnsi" w:cstheme="minorBidi"/>
                <w:noProof/>
                <w:sz w:val="22"/>
                <w:szCs w:val="22"/>
              </w:rPr>
              <w:tab/>
            </w:r>
            <w:r w:rsidR="005745F6" w:rsidRPr="00BA6266">
              <w:rPr>
                <w:rStyle w:val="Hyperlink"/>
                <w:noProof/>
              </w:rPr>
              <w:t>Economics of Scaling and Moore’s Law</w:t>
            </w:r>
            <w:r w:rsidR="005745F6">
              <w:rPr>
                <w:noProof/>
                <w:webHidden/>
              </w:rPr>
              <w:tab/>
            </w:r>
            <w:r w:rsidR="005745F6">
              <w:rPr>
                <w:noProof/>
                <w:webHidden/>
              </w:rPr>
              <w:fldChar w:fldCharType="begin"/>
            </w:r>
            <w:r w:rsidR="005745F6">
              <w:rPr>
                <w:noProof/>
                <w:webHidden/>
              </w:rPr>
              <w:instrText xml:space="preserve"> PAGEREF _Toc490662216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17" w:history="1">
            <w:r w:rsidR="005745F6" w:rsidRPr="00BA6266">
              <w:rPr>
                <w:rStyle w:val="Hyperlink"/>
                <w:noProof/>
              </w:rPr>
              <w:t>1.2.</w:t>
            </w:r>
            <w:r w:rsidR="005745F6">
              <w:rPr>
                <w:rFonts w:asciiTheme="minorHAnsi" w:eastAsiaTheme="minorEastAsia" w:hAnsiTheme="minorHAnsi" w:cstheme="minorBidi"/>
                <w:noProof/>
                <w:sz w:val="22"/>
                <w:szCs w:val="22"/>
              </w:rPr>
              <w:tab/>
            </w:r>
            <w:r w:rsidR="005745F6" w:rsidRPr="00BA6266">
              <w:rPr>
                <w:rStyle w:val="Hyperlink"/>
                <w:noProof/>
              </w:rPr>
              <w:t>Beyond-CMOS Materials and Devices</w:t>
            </w:r>
            <w:r w:rsidR="005745F6">
              <w:rPr>
                <w:noProof/>
                <w:webHidden/>
              </w:rPr>
              <w:tab/>
            </w:r>
            <w:r w:rsidR="005745F6">
              <w:rPr>
                <w:noProof/>
                <w:webHidden/>
              </w:rPr>
              <w:fldChar w:fldCharType="begin"/>
            </w:r>
            <w:r w:rsidR="005745F6">
              <w:rPr>
                <w:noProof/>
                <w:webHidden/>
              </w:rPr>
              <w:instrText xml:space="preserve"> PAGEREF _Toc490662217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18" w:history="1">
            <w:r w:rsidR="005745F6" w:rsidRPr="00BA6266">
              <w:rPr>
                <w:rStyle w:val="Hyperlink"/>
                <w:noProof/>
              </w:rPr>
              <w:t>1.3.</w:t>
            </w:r>
            <w:r w:rsidR="005745F6">
              <w:rPr>
                <w:rFonts w:asciiTheme="minorHAnsi" w:eastAsiaTheme="minorEastAsia" w:hAnsiTheme="minorHAnsi" w:cstheme="minorBidi"/>
                <w:noProof/>
                <w:sz w:val="22"/>
                <w:szCs w:val="22"/>
              </w:rPr>
              <w:tab/>
            </w:r>
            <w:r w:rsidR="005745F6" w:rsidRPr="00BA6266">
              <w:rPr>
                <w:rStyle w:val="Hyperlink"/>
                <w:noProof/>
              </w:rPr>
              <w:t>Graphene as a Beyond-CMOS Material</w:t>
            </w:r>
            <w:r w:rsidR="005745F6">
              <w:rPr>
                <w:noProof/>
                <w:webHidden/>
              </w:rPr>
              <w:tab/>
            </w:r>
            <w:r w:rsidR="005745F6">
              <w:rPr>
                <w:noProof/>
                <w:webHidden/>
              </w:rPr>
              <w:fldChar w:fldCharType="begin"/>
            </w:r>
            <w:r w:rsidR="005745F6">
              <w:rPr>
                <w:noProof/>
                <w:webHidden/>
              </w:rPr>
              <w:instrText xml:space="preserve"> PAGEREF _Toc490662218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19" w:history="1">
            <w:r w:rsidR="005745F6" w:rsidRPr="00BA6266">
              <w:rPr>
                <w:rStyle w:val="Hyperlink"/>
                <w:noProof/>
              </w:rPr>
              <w:t>1.4.</w:t>
            </w:r>
            <w:r w:rsidR="005745F6">
              <w:rPr>
                <w:rFonts w:asciiTheme="minorHAnsi" w:eastAsiaTheme="minorEastAsia" w:hAnsiTheme="minorHAnsi" w:cstheme="minorBidi"/>
                <w:noProof/>
                <w:sz w:val="22"/>
                <w:szCs w:val="22"/>
              </w:rPr>
              <w:tab/>
            </w:r>
            <w:r w:rsidR="005745F6" w:rsidRPr="00BA6266">
              <w:rPr>
                <w:rStyle w:val="Hyperlink"/>
                <w:noProof/>
              </w:rPr>
              <w:t>Overview of Document</w:t>
            </w:r>
            <w:r w:rsidR="005745F6">
              <w:rPr>
                <w:noProof/>
                <w:webHidden/>
              </w:rPr>
              <w:tab/>
            </w:r>
            <w:r w:rsidR="005745F6">
              <w:rPr>
                <w:noProof/>
                <w:webHidden/>
              </w:rPr>
              <w:fldChar w:fldCharType="begin"/>
            </w:r>
            <w:r w:rsidR="005745F6">
              <w:rPr>
                <w:noProof/>
                <w:webHidden/>
              </w:rPr>
              <w:instrText xml:space="preserve"> PAGEREF _Toc490662219 \h </w:instrText>
            </w:r>
            <w:r w:rsidR="005745F6">
              <w:rPr>
                <w:noProof/>
                <w:webHidden/>
              </w:rPr>
            </w:r>
            <w:r w:rsidR="005745F6">
              <w:rPr>
                <w:noProof/>
                <w:webHidden/>
              </w:rPr>
              <w:fldChar w:fldCharType="separate"/>
            </w:r>
            <w:r w:rsidR="005745F6">
              <w:rPr>
                <w:noProof/>
                <w:webHidden/>
              </w:rPr>
              <w:t>3</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20" w:history="1">
            <w:r w:rsidR="005745F6" w:rsidRPr="00BA6266">
              <w:rPr>
                <w:rStyle w:val="Hyperlink"/>
                <w:noProof/>
              </w:rPr>
              <w:t>2)</w:t>
            </w:r>
            <w:r w:rsidR="005745F6">
              <w:rPr>
                <w:rFonts w:asciiTheme="minorHAnsi" w:eastAsiaTheme="minorEastAsia" w:hAnsiTheme="minorHAnsi" w:cstheme="minorBidi"/>
                <w:noProof/>
                <w:sz w:val="22"/>
                <w:szCs w:val="22"/>
              </w:rPr>
              <w:tab/>
            </w:r>
            <w:r w:rsidR="005745F6" w:rsidRPr="00BA6266">
              <w:rPr>
                <w:rStyle w:val="Hyperlink"/>
                <w:noProof/>
              </w:rPr>
              <w:t>The Electronic Properties of Graphene</w:t>
            </w:r>
            <w:r w:rsidR="005745F6">
              <w:rPr>
                <w:noProof/>
                <w:webHidden/>
              </w:rPr>
              <w:tab/>
            </w:r>
            <w:r w:rsidR="005745F6">
              <w:rPr>
                <w:noProof/>
                <w:webHidden/>
              </w:rPr>
              <w:fldChar w:fldCharType="begin"/>
            </w:r>
            <w:r w:rsidR="005745F6">
              <w:rPr>
                <w:noProof/>
                <w:webHidden/>
              </w:rPr>
              <w:instrText xml:space="preserve"> PAGEREF _Toc490662220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1" w:history="1">
            <w:r w:rsidR="005745F6" w:rsidRPr="00BA6266">
              <w:rPr>
                <w:rStyle w:val="Hyperlink"/>
                <w:noProof/>
              </w:rPr>
              <w:t>2.1.</w:t>
            </w:r>
            <w:r w:rsidR="005745F6">
              <w:rPr>
                <w:rFonts w:asciiTheme="minorHAnsi" w:eastAsiaTheme="minorEastAsia" w:hAnsiTheme="minorHAnsi" w:cstheme="minorBidi"/>
                <w:noProof/>
                <w:sz w:val="22"/>
                <w:szCs w:val="22"/>
              </w:rPr>
              <w:tab/>
            </w:r>
            <w:r w:rsidR="005745F6" w:rsidRPr="00BA6266">
              <w:rPr>
                <w:rStyle w:val="Hyperlink"/>
                <w:noProof/>
              </w:rPr>
              <w:t>Electronic Band Structure of Graphene</w:t>
            </w:r>
            <w:r w:rsidR="005745F6">
              <w:rPr>
                <w:noProof/>
                <w:webHidden/>
              </w:rPr>
              <w:tab/>
            </w:r>
            <w:r w:rsidR="005745F6">
              <w:rPr>
                <w:noProof/>
                <w:webHidden/>
              </w:rPr>
              <w:fldChar w:fldCharType="begin"/>
            </w:r>
            <w:r w:rsidR="005745F6">
              <w:rPr>
                <w:noProof/>
                <w:webHidden/>
              </w:rPr>
              <w:instrText xml:space="preserve"> PAGEREF _Toc490662221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2" w:history="1">
            <w:r w:rsidR="005745F6" w:rsidRPr="00BA6266">
              <w:rPr>
                <w:rStyle w:val="Hyperlink"/>
                <w:noProof/>
              </w:rPr>
              <w:t>2.2.</w:t>
            </w:r>
            <w:r w:rsidR="005745F6">
              <w:rPr>
                <w:rFonts w:asciiTheme="minorHAnsi" w:eastAsiaTheme="minorEastAsia" w:hAnsiTheme="minorHAnsi" w:cstheme="minorBidi"/>
                <w:noProof/>
                <w:sz w:val="22"/>
                <w:szCs w:val="22"/>
              </w:rPr>
              <w:tab/>
            </w:r>
            <w:r w:rsidR="005745F6" w:rsidRPr="00BA6266">
              <w:rPr>
                <w:rStyle w:val="Hyperlink"/>
                <w:noProof/>
              </w:rPr>
              <w:t>Klein Tunneling and the Absence of Backscattering</w:t>
            </w:r>
            <w:r w:rsidR="005745F6">
              <w:rPr>
                <w:noProof/>
                <w:webHidden/>
              </w:rPr>
              <w:tab/>
            </w:r>
            <w:r w:rsidR="005745F6">
              <w:rPr>
                <w:noProof/>
                <w:webHidden/>
              </w:rPr>
              <w:fldChar w:fldCharType="begin"/>
            </w:r>
            <w:r w:rsidR="005745F6">
              <w:rPr>
                <w:noProof/>
                <w:webHidden/>
              </w:rPr>
              <w:instrText xml:space="preserve"> PAGEREF _Toc490662222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3" w:history="1">
            <w:r w:rsidR="005745F6" w:rsidRPr="00BA6266">
              <w:rPr>
                <w:rStyle w:val="Hyperlink"/>
                <w:noProof/>
              </w:rPr>
              <w:t>2.3.</w:t>
            </w:r>
            <w:r w:rsidR="005745F6">
              <w:rPr>
                <w:rFonts w:asciiTheme="minorHAnsi" w:eastAsiaTheme="minorEastAsia" w:hAnsiTheme="minorHAnsi" w:cstheme="minorBidi"/>
                <w:noProof/>
                <w:sz w:val="22"/>
                <w:szCs w:val="22"/>
              </w:rPr>
              <w:tab/>
            </w:r>
            <w:r w:rsidR="005745F6" w:rsidRPr="00BA6266">
              <w:rPr>
                <w:rStyle w:val="Hyperlink"/>
                <w:noProof/>
              </w:rPr>
              <w:t>The Role of the Substrate</w:t>
            </w:r>
            <w:r w:rsidR="005745F6">
              <w:rPr>
                <w:noProof/>
                <w:webHidden/>
              </w:rPr>
              <w:tab/>
            </w:r>
            <w:r w:rsidR="005745F6">
              <w:rPr>
                <w:noProof/>
                <w:webHidden/>
              </w:rPr>
              <w:fldChar w:fldCharType="begin"/>
            </w:r>
            <w:r w:rsidR="005745F6">
              <w:rPr>
                <w:noProof/>
                <w:webHidden/>
              </w:rPr>
              <w:instrText xml:space="preserve"> PAGEREF _Toc490662223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4" w:history="1">
            <w:r w:rsidR="005745F6" w:rsidRPr="00BA6266">
              <w:rPr>
                <w:rStyle w:val="Hyperlink"/>
                <w:noProof/>
              </w:rPr>
              <w:t>2.4.</w:t>
            </w:r>
            <w:r w:rsidR="005745F6">
              <w:rPr>
                <w:rFonts w:asciiTheme="minorHAnsi" w:eastAsiaTheme="minorEastAsia" w:hAnsiTheme="minorHAnsi" w:cstheme="minorBidi"/>
                <w:noProof/>
                <w:sz w:val="22"/>
                <w:szCs w:val="22"/>
              </w:rPr>
              <w:tab/>
            </w:r>
            <w:r w:rsidR="005745F6" w:rsidRPr="00BA6266">
              <w:rPr>
                <w:rStyle w:val="Hyperlink"/>
                <w:noProof/>
              </w:rPr>
              <w:t>Contact-Induced Doping</w:t>
            </w:r>
            <w:r w:rsidR="005745F6">
              <w:rPr>
                <w:noProof/>
                <w:webHidden/>
              </w:rPr>
              <w:tab/>
            </w:r>
            <w:r w:rsidR="005745F6">
              <w:rPr>
                <w:noProof/>
                <w:webHidden/>
              </w:rPr>
              <w:fldChar w:fldCharType="begin"/>
            </w:r>
            <w:r w:rsidR="005745F6">
              <w:rPr>
                <w:noProof/>
                <w:webHidden/>
              </w:rPr>
              <w:instrText xml:space="preserve"> PAGEREF _Toc490662224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5" w:history="1">
            <w:r w:rsidR="005745F6" w:rsidRPr="00BA6266">
              <w:rPr>
                <w:rStyle w:val="Hyperlink"/>
                <w:noProof/>
              </w:rPr>
              <w:t>2.5.</w:t>
            </w:r>
            <w:r w:rsidR="005745F6">
              <w:rPr>
                <w:rFonts w:asciiTheme="minorHAnsi" w:eastAsiaTheme="minorEastAsia" w:hAnsiTheme="minorHAnsi" w:cstheme="minorBidi"/>
                <w:noProof/>
                <w:sz w:val="22"/>
                <w:szCs w:val="22"/>
              </w:rPr>
              <w:tab/>
            </w:r>
            <w:r w:rsidR="005745F6" w:rsidRPr="00BA6266">
              <w:rPr>
                <w:rStyle w:val="Hyperlink"/>
                <w:noProof/>
              </w:rPr>
              <w:t>Charge Transport in CVD Graphene</w:t>
            </w:r>
            <w:r w:rsidR="005745F6">
              <w:rPr>
                <w:noProof/>
                <w:webHidden/>
              </w:rPr>
              <w:tab/>
            </w:r>
            <w:r w:rsidR="005745F6">
              <w:rPr>
                <w:noProof/>
                <w:webHidden/>
              </w:rPr>
              <w:fldChar w:fldCharType="begin"/>
            </w:r>
            <w:r w:rsidR="005745F6">
              <w:rPr>
                <w:noProof/>
                <w:webHidden/>
              </w:rPr>
              <w:instrText xml:space="preserve"> PAGEREF _Toc490662225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26" w:history="1">
            <w:r w:rsidR="005745F6" w:rsidRPr="00BA6266">
              <w:rPr>
                <w:rStyle w:val="Hyperlink"/>
                <w:noProof/>
              </w:rPr>
              <w:t>2.6.</w:t>
            </w:r>
            <w:r w:rsidR="005745F6">
              <w:rPr>
                <w:rFonts w:asciiTheme="minorHAnsi" w:eastAsiaTheme="minorEastAsia" w:hAnsiTheme="minorHAnsi" w:cstheme="minorBidi"/>
                <w:noProof/>
                <w:sz w:val="22"/>
                <w:szCs w:val="22"/>
              </w:rPr>
              <w:tab/>
            </w:r>
            <w:r w:rsidR="005745F6" w:rsidRPr="00BA6266">
              <w:rPr>
                <w:rStyle w:val="Hyperlink"/>
                <w:noProof/>
              </w:rPr>
              <w:t>Characterization of Graphene</w:t>
            </w:r>
            <w:r w:rsidR="005745F6">
              <w:rPr>
                <w:noProof/>
                <w:webHidden/>
              </w:rPr>
              <w:tab/>
            </w:r>
            <w:r w:rsidR="005745F6">
              <w:rPr>
                <w:noProof/>
                <w:webHidden/>
              </w:rPr>
              <w:fldChar w:fldCharType="begin"/>
            </w:r>
            <w:r w:rsidR="005745F6">
              <w:rPr>
                <w:noProof/>
                <w:webHidden/>
              </w:rPr>
              <w:instrText xml:space="preserve"> PAGEREF _Toc490662226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27" w:history="1">
            <w:r w:rsidR="005745F6" w:rsidRPr="00BA6266">
              <w:rPr>
                <w:rStyle w:val="Hyperlink"/>
                <w:noProof/>
              </w:rPr>
              <w:t>2.6.1</w:t>
            </w:r>
            <w:r w:rsidR="005745F6">
              <w:rPr>
                <w:rFonts w:asciiTheme="minorHAnsi" w:eastAsiaTheme="minorEastAsia" w:hAnsiTheme="minorHAnsi" w:cstheme="minorBidi"/>
                <w:noProof/>
                <w:sz w:val="22"/>
                <w:szCs w:val="22"/>
              </w:rPr>
              <w:tab/>
            </w:r>
            <w:r w:rsidR="005745F6" w:rsidRPr="00BA6266">
              <w:rPr>
                <w:rStyle w:val="Hyperlink"/>
                <w:noProof/>
              </w:rPr>
              <w:t>Optical Contrast</w:t>
            </w:r>
            <w:r w:rsidR="005745F6">
              <w:rPr>
                <w:noProof/>
                <w:webHidden/>
              </w:rPr>
              <w:tab/>
            </w:r>
            <w:r w:rsidR="005745F6">
              <w:rPr>
                <w:noProof/>
                <w:webHidden/>
              </w:rPr>
              <w:fldChar w:fldCharType="begin"/>
            </w:r>
            <w:r w:rsidR="005745F6">
              <w:rPr>
                <w:noProof/>
                <w:webHidden/>
              </w:rPr>
              <w:instrText xml:space="preserve"> PAGEREF _Toc490662227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28" w:history="1">
            <w:r w:rsidR="005745F6" w:rsidRPr="00BA6266">
              <w:rPr>
                <w:rStyle w:val="Hyperlink"/>
                <w:noProof/>
              </w:rPr>
              <w:t>2.6.2</w:t>
            </w:r>
            <w:r w:rsidR="005745F6">
              <w:rPr>
                <w:rFonts w:asciiTheme="minorHAnsi" w:eastAsiaTheme="minorEastAsia" w:hAnsiTheme="minorHAnsi" w:cstheme="minorBidi"/>
                <w:noProof/>
                <w:sz w:val="22"/>
                <w:szCs w:val="22"/>
              </w:rPr>
              <w:tab/>
            </w:r>
            <w:r w:rsidR="005745F6" w:rsidRPr="00BA6266">
              <w:rPr>
                <w:rStyle w:val="Hyperlink"/>
                <w:noProof/>
              </w:rPr>
              <w:t>Raman Analysis</w:t>
            </w:r>
            <w:r w:rsidR="005745F6">
              <w:rPr>
                <w:noProof/>
                <w:webHidden/>
              </w:rPr>
              <w:tab/>
            </w:r>
            <w:r w:rsidR="005745F6">
              <w:rPr>
                <w:noProof/>
                <w:webHidden/>
              </w:rPr>
              <w:fldChar w:fldCharType="begin"/>
            </w:r>
            <w:r w:rsidR="005745F6">
              <w:rPr>
                <w:noProof/>
                <w:webHidden/>
              </w:rPr>
              <w:instrText xml:space="preserve"> PAGEREF _Toc490662228 \h </w:instrText>
            </w:r>
            <w:r w:rsidR="005745F6">
              <w:rPr>
                <w:noProof/>
                <w:webHidden/>
              </w:rPr>
            </w:r>
            <w:r w:rsidR="005745F6">
              <w:rPr>
                <w:noProof/>
                <w:webHidden/>
              </w:rPr>
              <w:fldChar w:fldCharType="separate"/>
            </w:r>
            <w:r w:rsidR="005745F6">
              <w:rPr>
                <w:noProof/>
                <w:webHidden/>
              </w:rPr>
              <w:t>12</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29" w:history="1">
            <w:r w:rsidR="005745F6" w:rsidRPr="00BA6266">
              <w:rPr>
                <w:rStyle w:val="Hyperlink"/>
                <w:noProof/>
              </w:rPr>
              <w:t>2.6.3</w:t>
            </w:r>
            <w:r w:rsidR="005745F6">
              <w:rPr>
                <w:rFonts w:asciiTheme="minorHAnsi" w:eastAsiaTheme="minorEastAsia" w:hAnsiTheme="minorHAnsi" w:cstheme="minorBidi"/>
                <w:noProof/>
                <w:sz w:val="22"/>
                <w:szCs w:val="22"/>
              </w:rPr>
              <w:tab/>
            </w:r>
            <w:r w:rsidR="005745F6" w:rsidRPr="00BA6266">
              <w:rPr>
                <w:rStyle w:val="Hyperlink"/>
                <w:noProof/>
              </w:rPr>
              <w:t>Constant Mobility Model</w:t>
            </w:r>
            <w:r w:rsidR="005745F6">
              <w:rPr>
                <w:noProof/>
                <w:webHidden/>
              </w:rPr>
              <w:tab/>
            </w:r>
            <w:r w:rsidR="005745F6">
              <w:rPr>
                <w:noProof/>
                <w:webHidden/>
              </w:rPr>
              <w:fldChar w:fldCharType="begin"/>
            </w:r>
            <w:r w:rsidR="005745F6">
              <w:rPr>
                <w:noProof/>
                <w:webHidden/>
              </w:rPr>
              <w:instrText xml:space="preserve"> PAGEREF _Toc490662229 \h </w:instrText>
            </w:r>
            <w:r w:rsidR="005745F6">
              <w:rPr>
                <w:noProof/>
                <w:webHidden/>
              </w:rPr>
            </w:r>
            <w:r w:rsidR="005745F6">
              <w:rPr>
                <w:noProof/>
                <w:webHidden/>
              </w:rPr>
              <w:fldChar w:fldCharType="separate"/>
            </w:r>
            <w:r w:rsidR="005745F6">
              <w:rPr>
                <w:noProof/>
                <w:webHidden/>
              </w:rPr>
              <w:t>14</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30" w:history="1">
            <w:r w:rsidR="005745F6" w:rsidRPr="00BA6266">
              <w:rPr>
                <w:rStyle w:val="Hyperlink"/>
                <w:noProof/>
              </w:rPr>
              <w:t>3)</w:t>
            </w:r>
            <w:r w:rsidR="005745F6">
              <w:rPr>
                <w:rFonts w:asciiTheme="minorHAnsi" w:eastAsiaTheme="minorEastAsia" w:hAnsiTheme="minorHAnsi" w:cstheme="minorBidi"/>
                <w:noProof/>
                <w:sz w:val="22"/>
                <w:szCs w:val="22"/>
              </w:rPr>
              <w:tab/>
            </w:r>
            <w:r w:rsidR="005745F6" w:rsidRPr="00BA6266">
              <w:rPr>
                <w:rStyle w:val="Hyperlink"/>
                <w:noProof/>
              </w:rPr>
              <w:t>All-Graphene Neuromorphic Computing Architectures</w:t>
            </w:r>
            <w:r w:rsidR="005745F6">
              <w:rPr>
                <w:noProof/>
                <w:webHidden/>
              </w:rPr>
              <w:tab/>
            </w:r>
            <w:r w:rsidR="005745F6">
              <w:rPr>
                <w:noProof/>
                <w:webHidden/>
              </w:rPr>
              <w:fldChar w:fldCharType="begin"/>
            </w:r>
            <w:r w:rsidR="005745F6">
              <w:rPr>
                <w:noProof/>
                <w:webHidden/>
              </w:rPr>
              <w:instrText xml:space="preserve"> PAGEREF _Toc490662230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1" w:history="1">
            <w:r w:rsidR="005745F6" w:rsidRPr="00BA6266">
              <w:rPr>
                <w:rStyle w:val="Hyperlink"/>
                <w:noProof/>
              </w:rPr>
              <w:t>3.1.</w:t>
            </w:r>
            <w:r w:rsidR="005745F6">
              <w:rPr>
                <w:rFonts w:asciiTheme="minorHAnsi" w:eastAsiaTheme="minorEastAsia" w:hAnsiTheme="minorHAnsi" w:cstheme="minorBidi"/>
                <w:noProof/>
                <w:sz w:val="22"/>
                <w:szCs w:val="22"/>
              </w:rPr>
              <w:tab/>
            </w:r>
            <w:r w:rsidR="005745F6" w:rsidRPr="00BA6266">
              <w:rPr>
                <w:rStyle w:val="Hyperlink"/>
                <w:noProof/>
              </w:rPr>
              <w:t>Cellular Neural Networks (CNNs)</w:t>
            </w:r>
            <w:r w:rsidR="005745F6">
              <w:rPr>
                <w:noProof/>
                <w:webHidden/>
              </w:rPr>
              <w:tab/>
            </w:r>
            <w:r w:rsidR="005745F6">
              <w:rPr>
                <w:noProof/>
                <w:webHidden/>
              </w:rPr>
              <w:fldChar w:fldCharType="begin"/>
            </w:r>
            <w:r w:rsidR="005745F6">
              <w:rPr>
                <w:noProof/>
                <w:webHidden/>
              </w:rPr>
              <w:instrText xml:space="preserve"> PAGEREF _Toc490662231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2" w:history="1">
            <w:r w:rsidR="005745F6" w:rsidRPr="00BA6266">
              <w:rPr>
                <w:rStyle w:val="Hyperlink"/>
                <w:noProof/>
              </w:rPr>
              <w:t>3.2.</w:t>
            </w:r>
            <w:r w:rsidR="005745F6">
              <w:rPr>
                <w:rFonts w:asciiTheme="minorHAnsi" w:eastAsiaTheme="minorEastAsia" w:hAnsiTheme="minorHAnsi" w:cstheme="minorBidi"/>
                <w:noProof/>
                <w:sz w:val="22"/>
                <w:szCs w:val="22"/>
              </w:rPr>
              <w:tab/>
            </w:r>
            <w:r w:rsidR="005745F6" w:rsidRPr="00BA6266">
              <w:rPr>
                <w:rStyle w:val="Hyperlink"/>
                <w:noProof/>
              </w:rPr>
              <w:t>All-Resistance CNNs</w:t>
            </w:r>
            <w:r w:rsidR="005745F6">
              <w:rPr>
                <w:noProof/>
                <w:webHidden/>
              </w:rPr>
              <w:tab/>
            </w:r>
            <w:r w:rsidR="005745F6">
              <w:rPr>
                <w:noProof/>
                <w:webHidden/>
              </w:rPr>
              <w:fldChar w:fldCharType="begin"/>
            </w:r>
            <w:r w:rsidR="005745F6">
              <w:rPr>
                <w:noProof/>
                <w:webHidden/>
              </w:rPr>
              <w:instrText xml:space="preserve"> PAGEREF _Toc490662232 \h </w:instrText>
            </w:r>
            <w:r w:rsidR="005745F6">
              <w:rPr>
                <w:noProof/>
                <w:webHidden/>
              </w:rPr>
            </w:r>
            <w:r w:rsidR="005745F6">
              <w:rPr>
                <w:noProof/>
                <w:webHidden/>
              </w:rPr>
              <w:fldChar w:fldCharType="separate"/>
            </w:r>
            <w:r w:rsidR="005745F6">
              <w:rPr>
                <w:noProof/>
                <w:webHidden/>
              </w:rPr>
              <w:t>18</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33" w:history="1">
            <w:r w:rsidR="005745F6" w:rsidRPr="00BA6266">
              <w:rPr>
                <w:rStyle w:val="Hyperlink"/>
                <w:noProof/>
              </w:rPr>
              <w:t>3.2.1</w:t>
            </w:r>
            <w:r w:rsidR="005745F6">
              <w:rPr>
                <w:rFonts w:asciiTheme="minorHAnsi" w:eastAsiaTheme="minorEastAsia" w:hAnsiTheme="minorHAnsi" w:cstheme="minorBidi"/>
                <w:noProof/>
                <w:sz w:val="22"/>
                <w:szCs w:val="22"/>
              </w:rPr>
              <w:tab/>
            </w:r>
            <w:r w:rsidR="005745F6" w:rsidRPr="00BA6266">
              <w:rPr>
                <w:rStyle w:val="Hyperlink"/>
                <w:noProof/>
              </w:rPr>
              <w:t>Limitations of All-Resistance CNNs architecture</w:t>
            </w:r>
            <w:r w:rsidR="005745F6">
              <w:rPr>
                <w:noProof/>
                <w:webHidden/>
              </w:rPr>
              <w:tab/>
            </w:r>
            <w:r w:rsidR="005745F6">
              <w:rPr>
                <w:noProof/>
                <w:webHidden/>
              </w:rPr>
              <w:fldChar w:fldCharType="begin"/>
            </w:r>
            <w:r w:rsidR="005745F6">
              <w:rPr>
                <w:noProof/>
                <w:webHidden/>
              </w:rPr>
              <w:instrText xml:space="preserve"> PAGEREF _Toc490662233 \h </w:instrText>
            </w:r>
            <w:r w:rsidR="005745F6">
              <w:rPr>
                <w:noProof/>
                <w:webHidden/>
              </w:rPr>
            </w:r>
            <w:r w:rsidR="005745F6">
              <w:rPr>
                <w:noProof/>
                <w:webHidden/>
              </w:rPr>
              <w:fldChar w:fldCharType="separate"/>
            </w:r>
            <w:r w:rsidR="005745F6">
              <w:rPr>
                <w:noProof/>
                <w:webHidden/>
              </w:rPr>
              <w:t>19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4" w:history="1">
            <w:r w:rsidR="005745F6" w:rsidRPr="00BA6266">
              <w:rPr>
                <w:rStyle w:val="Hyperlink"/>
                <w:noProof/>
              </w:rPr>
              <w:t>3.3.</w:t>
            </w:r>
            <w:r w:rsidR="005745F6">
              <w:rPr>
                <w:rFonts w:asciiTheme="minorHAnsi" w:eastAsiaTheme="minorEastAsia" w:hAnsiTheme="minorHAnsi" w:cstheme="minorBidi"/>
                <w:noProof/>
                <w:sz w:val="22"/>
                <w:szCs w:val="22"/>
              </w:rPr>
              <w:tab/>
            </w:r>
            <w:r w:rsidR="005745F6" w:rsidRPr="00BA6266">
              <w:rPr>
                <w:rStyle w:val="Hyperlink"/>
                <w:noProof/>
              </w:rPr>
              <w:t>Graphene Neurons and Synapses</w:t>
            </w:r>
            <w:r w:rsidR="005745F6">
              <w:rPr>
                <w:noProof/>
                <w:webHidden/>
              </w:rPr>
              <w:tab/>
            </w:r>
            <w:r w:rsidR="005745F6">
              <w:rPr>
                <w:noProof/>
                <w:webHidden/>
              </w:rPr>
              <w:fldChar w:fldCharType="begin"/>
            </w:r>
            <w:r w:rsidR="005745F6">
              <w:rPr>
                <w:noProof/>
                <w:webHidden/>
              </w:rPr>
              <w:instrText xml:space="preserve"> PAGEREF _Toc490662234 \h </w:instrText>
            </w:r>
            <w:r w:rsidR="005745F6">
              <w:rPr>
                <w:noProof/>
                <w:webHidden/>
              </w:rPr>
            </w:r>
            <w:r w:rsidR="005745F6">
              <w:rPr>
                <w:noProof/>
                <w:webHidden/>
              </w:rPr>
              <w:fldChar w:fldCharType="separate"/>
            </w:r>
            <w:r w:rsidR="005745F6">
              <w:rPr>
                <w:noProof/>
                <w:webHidden/>
              </w:rPr>
              <w:t>20</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35" w:history="1">
            <w:r w:rsidR="005745F6" w:rsidRPr="00BA6266">
              <w:rPr>
                <w:rStyle w:val="Hyperlink"/>
                <w:noProof/>
              </w:rPr>
              <w:t>3.3.1</w:t>
            </w:r>
            <w:r w:rsidR="005745F6">
              <w:rPr>
                <w:rFonts w:asciiTheme="minorHAnsi" w:eastAsiaTheme="minorEastAsia" w:hAnsiTheme="minorHAnsi" w:cstheme="minorBidi"/>
                <w:noProof/>
                <w:sz w:val="22"/>
                <w:szCs w:val="22"/>
              </w:rPr>
              <w:tab/>
            </w:r>
            <w:r w:rsidR="005745F6" w:rsidRPr="00BA6266">
              <w:rPr>
                <w:rStyle w:val="Hyperlink"/>
                <w:noProof/>
              </w:rPr>
              <w:t>Scaling limits of graphene all-resistance CNNs</w:t>
            </w:r>
            <w:r w:rsidR="005745F6">
              <w:rPr>
                <w:noProof/>
                <w:webHidden/>
              </w:rPr>
              <w:tab/>
            </w:r>
            <w:r w:rsidR="005745F6">
              <w:rPr>
                <w:noProof/>
                <w:webHidden/>
              </w:rPr>
              <w:fldChar w:fldCharType="begin"/>
            </w:r>
            <w:r w:rsidR="005745F6">
              <w:rPr>
                <w:noProof/>
                <w:webHidden/>
              </w:rPr>
              <w:instrText xml:space="preserve"> PAGEREF _Toc490662235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6" w:history="1">
            <w:r w:rsidR="005745F6" w:rsidRPr="00BA6266">
              <w:rPr>
                <w:rStyle w:val="Hyperlink"/>
                <w:noProof/>
              </w:rPr>
              <w:t>3.4.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_Toc490662236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7" w:history="1">
            <w:r w:rsidR="005745F6" w:rsidRPr="00BA6266">
              <w:rPr>
                <w:rStyle w:val="Hyperlink"/>
                <w:noProof/>
              </w:rPr>
              <w:t>3.5.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_Toc490662237 \h </w:instrText>
            </w:r>
            <w:r w:rsidR="005745F6">
              <w:rPr>
                <w:noProof/>
                <w:webHidden/>
              </w:rPr>
            </w:r>
            <w:r w:rsidR="005745F6">
              <w:rPr>
                <w:noProof/>
                <w:webHidden/>
              </w:rPr>
              <w:fldChar w:fldCharType="separate"/>
            </w:r>
            <w:r w:rsidR="005745F6">
              <w:rPr>
                <w:noProof/>
                <w:webHidden/>
              </w:rPr>
              <w:t>27</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38" w:history="1">
            <w:r w:rsidR="005745F6" w:rsidRPr="00BA6266">
              <w:rPr>
                <w:rStyle w:val="Hyperlink"/>
                <w:noProof/>
              </w:rPr>
              <w:t>4)</w:t>
            </w:r>
            <w:r w:rsidR="005745F6">
              <w:rPr>
                <w:rFonts w:asciiTheme="minorHAnsi" w:eastAsiaTheme="minorEastAsia" w:hAnsiTheme="minorHAnsi" w:cstheme="minorBidi"/>
                <w:noProof/>
                <w:sz w:val="22"/>
                <w:szCs w:val="22"/>
              </w:rPr>
              <w:tab/>
            </w:r>
            <w:r w:rsidR="005745F6" w:rsidRPr="00BA6266">
              <w:rPr>
                <w:rStyle w:val="Hyperlink"/>
                <w:noProof/>
              </w:rPr>
              <w:t>Graphene Low-Loss Diodes</w:t>
            </w:r>
            <w:r w:rsidR="005745F6">
              <w:rPr>
                <w:noProof/>
                <w:webHidden/>
              </w:rPr>
              <w:tab/>
            </w:r>
            <w:r w:rsidR="005745F6">
              <w:rPr>
                <w:noProof/>
                <w:webHidden/>
              </w:rPr>
              <w:fldChar w:fldCharType="begin"/>
            </w:r>
            <w:r w:rsidR="005745F6">
              <w:rPr>
                <w:noProof/>
                <w:webHidden/>
              </w:rPr>
              <w:instrText xml:space="preserve"> PAGEREF _Toc490662238 \h </w:instrText>
            </w:r>
            <w:r w:rsidR="005745F6">
              <w:rPr>
                <w:noProof/>
                <w:webHidden/>
              </w:rPr>
            </w:r>
            <w:r w:rsidR="005745F6">
              <w:rPr>
                <w:noProof/>
                <w:webHidden/>
              </w:rPr>
              <w:fldChar w:fldCharType="separate"/>
            </w:r>
            <w:r w:rsidR="005745F6">
              <w:rPr>
                <w:noProof/>
                <w:webHidden/>
              </w:rPr>
              <w:t>29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39" w:history="1">
            <w:r w:rsidR="005745F6" w:rsidRPr="00BA6266">
              <w:rPr>
                <w:rStyle w:val="Hyperlink"/>
                <w:noProof/>
              </w:rPr>
              <w:t>4.1.</w:t>
            </w:r>
            <w:r w:rsidR="005745F6">
              <w:rPr>
                <w:rFonts w:asciiTheme="minorHAnsi" w:eastAsiaTheme="minorEastAsia" w:hAnsiTheme="minorHAnsi" w:cstheme="minorBidi"/>
                <w:noProof/>
                <w:sz w:val="22"/>
                <w:szCs w:val="22"/>
              </w:rPr>
              <w:tab/>
            </w:r>
            <w:r w:rsidR="005745F6" w:rsidRPr="00BA6266">
              <w:rPr>
                <w:rStyle w:val="Hyperlink"/>
                <w:noProof/>
              </w:rPr>
              <w:t>Geometric Graphene Diodes</w:t>
            </w:r>
            <w:r w:rsidR="005745F6">
              <w:rPr>
                <w:noProof/>
                <w:webHidden/>
              </w:rPr>
              <w:tab/>
            </w:r>
            <w:r w:rsidR="005745F6">
              <w:rPr>
                <w:noProof/>
                <w:webHidden/>
              </w:rPr>
              <w:fldChar w:fldCharType="begin"/>
            </w:r>
            <w:r w:rsidR="005745F6">
              <w:rPr>
                <w:noProof/>
                <w:webHidden/>
              </w:rPr>
              <w:instrText xml:space="preserve"> PAGEREF _Toc490662239 \h </w:instrText>
            </w:r>
            <w:r w:rsidR="005745F6">
              <w:rPr>
                <w:noProof/>
                <w:webHidden/>
              </w:rPr>
            </w:r>
            <w:r w:rsidR="005745F6">
              <w:rPr>
                <w:noProof/>
                <w:webHidden/>
              </w:rPr>
              <w:fldChar w:fldCharType="separate"/>
            </w:r>
            <w:r w:rsidR="005745F6">
              <w:rPr>
                <w:noProof/>
                <w:webHidden/>
              </w:rPr>
              <w:t>30</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0" w:history="1">
            <w:r w:rsidR="005745F6" w:rsidRPr="00BA6266">
              <w:rPr>
                <w:rStyle w:val="Hyperlink"/>
                <w:noProof/>
              </w:rPr>
              <w:t>4.2.</w:t>
            </w:r>
            <w:r w:rsidR="005745F6">
              <w:rPr>
                <w:rFonts w:asciiTheme="minorHAnsi" w:eastAsiaTheme="minorEastAsia" w:hAnsiTheme="minorHAnsi" w:cstheme="minorBidi"/>
                <w:noProof/>
                <w:sz w:val="22"/>
                <w:szCs w:val="22"/>
              </w:rPr>
              <w:tab/>
            </w:r>
            <w:r w:rsidR="005745F6" w:rsidRPr="00BA6266">
              <w:rPr>
                <w:rStyle w:val="Hyperlink"/>
                <w:noProof/>
              </w:rPr>
              <w:t>Oblique Incidence Diodes</w:t>
            </w:r>
            <w:r w:rsidR="005745F6">
              <w:rPr>
                <w:noProof/>
                <w:webHidden/>
              </w:rPr>
              <w:tab/>
            </w:r>
            <w:r w:rsidR="005745F6">
              <w:rPr>
                <w:noProof/>
                <w:webHidden/>
              </w:rPr>
              <w:fldChar w:fldCharType="begin"/>
            </w:r>
            <w:r w:rsidR="005745F6">
              <w:rPr>
                <w:noProof/>
                <w:webHidden/>
              </w:rPr>
              <w:instrText xml:space="preserve"> PAGEREF _Toc490662240 \h </w:instrText>
            </w:r>
            <w:r w:rsidR="005745F6">
              <w:rPr>
                <w:noProof/>
                <w:webHidden/>
              </w:rPr>
            </w:r>
            <w:r w:rsidR="005745F6">
              <w:rPr>
                <w:noProof/>
                <w:webHidden/>
              </w:rPr>
              <w:fldChar w:fldCharType="separate"/>
            </w:r>
            <w:r w:rsidR="005745F6">
              <w:rPr>
                <w:noProof/>
                <w:webHidden/>
              </w:rPr>
              <w:t>31</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1" w:history="1">
            <w:r w:rsidR="005745F6" w:rsidRPr="00BA6266">
              <w:rPr>
                <w:rStyle w:val="Hyperlink"/>
                <w:noProof/>
              </w:rPr>
              <w:t>4.3.</w:t>
            </w:r>
            <w:r w:rsidR="005745F6">
              <w:rPr>
                <w:rFonts w:asciiTheme="minorHAnsi" w:eastAsiaTheme="minorEastAsia" w:hAnsiTheme="minorHAnsi" w:cstheme="minorBidi"/>
                <w:noProof/>
                <w:sz w:val="22"/>
                <w:szCs w:val="22"/>
              </w:rPr>
              <w:tab/>
            </w:r>
            <w:r w:rsidR="005745F6" w:rsidRPr="00BA6266">
              <w:rPr>
                <w:rStyle w:val="Hyperlink"/>
                <w:noProof/>
              </w:rPr>
              <w:t>Performance Limitations</w:t>
            </w:r>
            <w:r w:rsidR="005745F6">
              <w:rPr>
                <w:noProof/>
                <w:webHidden/>
              </w:rPr>
              <w:tab/>
            </w:r>
            <w:r w:rsidR="005745F6">
              <w:rPr>
                <w:noProof/>
                <w:webHidden/>
              </w:rPr>
              <w:fldChar w:fldCharType="begin"/>
            </w:r>
            <w:r w:rsidR="005745F6">
              <w:rPr>
                <w:noProof/>
                <w:webHidden/>
              </w:rPr>
              <w:instrText xml:space="preserve"> PAGEREF _Toc490662241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42" w:history="1">
            <w:r w:rsidR="005745F6" w:rsidRPr="00BA6266">
              <w:rPr>
                <w:rStyle w:val="Hyperlink"/>
                <w:noProof/>
              </w:rPr>
              <w:t>4.3.1</w:t>
            </w:r>
            <w:r w:rsidR="005745F6">
              <w:rPr>
                <w:rFonts w:asciiTheme="minorHAnsi" w:eastAsiaTheme="minorEastAsia" w:hAnsiTheme="minorHAnsi" w:cstheme="minorBidi"/>
                <w:noProof/>
                <w:sz w:val="22"/>
                <w:szCs w:val="22"/>
              </w:rPr>
              <w:tab/>
            </w:r>
            <w:r w:rsidR="005745F6" w:rsidRPr="00BA6266">
              <w:rPr>
                <w:rStyle w:val="Hyperlink"/>
                <w:noProof/>
              </w:rPr>
              <w:t>Lead Resistance</w:t>
            </w:r>
            <w:r w:rsidR="005745F6">
              <w:rPr>
                <w:noProof/>
                <w:webHidden/>
              </w:rPr>
              <w:tab/>
            </w:r>
            <w:r w:rsidR="005745F6">
              <w:rPr>
                <w:noProof/>
                <w:webHidden/>
              </w:rPr>
              <w:fldChar w:fldCharType="begin"/>
            </w:r>
            <w:r w:rsidR="005745F6">
              <w:rPr>
                <w:noProof/>
                <w:webHidden/>
              </w:rPr>
              <w:instrText xml:space="preserve"> PAGEREF _Toc490662242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43" w:history="1">
            <w:r w:rsidR="005745F6" w:rsidRPr="00BA6266">
              <w:rPr>
                <w:rStyle w:val="Hyperlink"/>
                <w:noProof/>
              </w:rPr>
              <w:t>4.3.2</w:t>
            </w:r>
            <w:r w:rsidR="005745F6">
              <w:rPr>
                <w:rFonts w:asciiTheme="minorHAnsi" w:eastAsiaTheme="minorEastAsia" w:hAnsiTheme="minorHAnsi" w:cstheme="minorBidi"/>
                <w:noProof/>
                <w:sz w:val="22"/>
                <w:szCs w:val="22"/>
              </w:rPr>
              <w:tab/>
            </w:r>
            <w:r w:rsidR="005745F6" w:rsidRPr="00BA6266">
              <w:rPr>
                <w:rStyle w:val="Hyperlink"/>
                <w:noProof/>
              </w:rPr>
              <w:t>Thermal broadening of energy distribution</w:t>
            </w:r>
            <w:r w:rsidR="005745F6">
              <w:rPr>
                <w:noProof/>
                <w:webHidden/>
              </w:rPr>
              <w:tab/>
            </w:r>
            <w:r w:rsidR="005745F6">
              <w:rPr>
                <w:noProof/>
                <w:webHidden/>
              </w:rPr>
              <w:fldChar w:fldCharType="begin"/>
            </w:r>
            <w:r w:rsidR="005745F6">
              <w:rPr>
                <w:noProof/>
                <w:webHidden/>
              </w:rPr>
              <w:instrText xml:space="preserve"> PAGEREF _Toc490662243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44" w:history="1">
            <w:r w:rsidR="005745F6" w:rsidRPr="00BA6266">
              <w:rPr>
                <w:rStyle w:val="Hyperlink"/>
                <w:noProof/>
              </w:rPr>
              <w:t>4.3.3</w:t>
            </w:r>
            <w:r w:rsidR="005745F6">
              <w:rPr>
                <w:rFonts w:asciiTheme="minorHAnsi" w:eastAsiaTheme="minorEastAsia" w:hAnsiTheme="minorHAnsi" w:cstheme="minorBidi"/>
                <w:noProof/>
                <w:sz w:val="22"/>
                <w:szCs w:val="22"/>
              </w:rPr>
              <w:tab/>
            </w:r>
            <w:r w:rsidR="005745F6" w:rsidRPr="00BA6266">
              <w:rPr>
                <w:rStyle w:val="Hyperlink"/>
                <w:noProof/>
              </w:rPr>
              <w:t>Momentum Distribution Smearing by Scattering</w:t>
            </w:r>
            <w:r w:rsidR="005745F6">
              <w:rPr>
                <w:noProof/>
                <w:webHidden/>
              </w:rPr>
              <w:tab/>
            </w:r>
            <w:r w:rsidR="005745F6">
              <w:rPr>
                <w:noProof/>
                <w:webHidden/>
              </w:rPr>
              <w:fldChar w:fldCharType="begin"/>
            </w:r>
            <w:r w:rsidR="005745F6">
              <w:rPr>
                <w:noProof/>
                <w:webHidden/>
              </w:rPr>
              <w:instrText xml:space="preserve"> PAGEREF _Toc490662244 \h </w:instrText>
            </w:r>
            <w:r w:rsidR="005745F6">
              <w:rPr>
                <w:noProof/>
                <w:webHidden/>
              </w:rPr>
            </w:r>
            <w:r w:rsidR="005745F6">
              <w:rPr>
                <w:noProof/>
                <w:webHidden/>
              </w:rPr>
              <w:fldChar w:fldCharType="separate"/>
            </w:r>
            <w:r w:rsidR="005745F6">
              <w:rPr>
                <w:noProof/>
                <w:webHidden/>
              </w:rPr>
              <w:t>34</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5" w:history="1">
            <w:r w:rsidR="005745F6" w:rsidRPr="00BA6266">
              <w:rPr>
                <w:rStyle w:val="Hyperlink"/>
                <w:noProof/>
              </w:rPr>
              <w:t>4.4.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_Toc490662245 \h </w:instrText>
            </w:r>
            <w:r w:rsidR="005745F6">
              <w:rPr>
                <w:noProof/>
                <w:webHidden/>
              </w:rPr>
            </w:r>
            <w:r w:rsidR="005745F6">
              <w:rPr>
                <w:noProof/>
                <w:webHidden/>
              </w:rPr>
              <w:fldChar w:fldCharType="separate"/>
            </w:r>
            <w:r w:rsidR="005745F6">
              <w:rPr>
                <w:noProof/>
                <w:webHidden/>
              </w:rPr>
              <w:t>35</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6" w:history="1">
            <w:r w:rsidR="005745F6" w:rsidRPr="00BA6266">
              <w:rPr>
                <w:rStyle w:val="Hyperlink"/>
                <w:noProof/>
              </w:rPr>
              <w:t>4.5.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_Toc490662246 \h </w:instrText>
            </w:r>
            <w:r w:rsidR="005745F6">
              <w:rPr>
                <w:noProof/>
                <w:webHidden/>
              </w:rPr>
            </w:r>
            <w:r w:rsidR="005745F6">
              <w:rPr>
                <w:noProof/>
                <w:webHidden/>
              </w:rPr>
              <w:fldChar w:fldCharType="separate"/>
            </w:r>
            <w:r w:rsidR="005745F6">
              <w:rPr>
                <w:noProof/>
                <w:webHidden/>
              </w:rPr>
              <w:t>36</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47" w:history="1">
            <w:r w:rsidR="005745F6" w:rsidRPr="00BA6266">
              <w:rPr>
                <w:rStyle w:val="Hyperlink"/>
                <w:noProof/>
              </w:rPr>
              <w:t>5)</w:t>
            </w:r>
            <w:r w:rsidR="005745F6">
              <w:rPr>
                <w:rFonts w:asciiTheme="minorHAnsi" w:eastAsiaTheme="minorEastAsia" w:hAnsiTheme="minorHAnsi" w:cstheme="minorBidi"/>
                <w:noProof/>
                <w:sz w:val="22"/>
                <w:szCs w:val="22"/>
              </w:rPr>
              <w:tab/>
            </w:r>
            <w:r w:rsidR="005745F6" w:rsidRPr="00BA6266">
              <w:rPr>
                <w:rStyle w:val="Hyperlink"/>
                <w:noProof/>
              </w:rPr>
              <w:t>Diffusive-Transport Graphene Couplers</w:t>
            </w:r>
            <w:r w:rsidR="005745F6">
              <w:rPr>
                <w:noProof/>
                <w:webHidden/>
              </w:rPr>
              <w:tab/>
            </w:r>
            <w:r w:rsidR="005745F6">
              <w:rPr>
                <w:noProof/>
                <w:webHidden/>
              </w:rPr>
              <w:fldChar w:fldCharType="begin"/>
            </w:r>
            <w:r w:rsidR="005745F6">
              <w:rPr>
                <w:noProof/>
                <w:webHidden/>
              </w:rPr>
              <w:instrText xml:space="preserve"> PAGEREF _Toc490662247 \h </w:instrText>
            </w:r>
            <w:r w:rsidR="005745F6">
              <w:rPr>
                <w:noProof/>
                <w:webHidden/>
              </w:rPr>
            </w:r>
            <w:r w:rsidR="005745F6">
              <w:rPr>
                <w:noProof/>
                <w:webHidden/>
              </w:rPr>
              <w:fldChar w:fldCharType="separate"/>
            </w:r>
            <w:r w:rsidR="005745F6">
              <w:rPr>
                <w:noProof/>
                <w:webHidden/>
              </w:rPr>
              <w:t>38</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8" w:history="1">
            <w:r w:rsidR="005745F6" w:rsidRPr="00BA6266">
              <w:rPr>
                <w:rStyle w:val="Hyperlink"/>
                <w:noProof/>
              </w:rPr>
              <w:t>5.1.</w:t>
            </w:r>
            <w:r w:rsidR="005745F6">
              <w:rPr>
                <w:rFonts w:asciiTheme="minorHAnsi" w:eastAsiaTheme="minorEastAsia" w:hAnsiTheme="minorHAnsi" w:cstheme="minorBidi"/>
                <w:noProof/>
                <w:sz w:val="22"/>
                <w:szCs w:val="22"/>
              </w:rPr>
              <w:tab/>
            </w:r>
            <w:r w:rsidR="005745F6" w:rsidRPr="00BA6266">
              <w:rPr>
                <w:rStyle w:val="Hyperlink"/>
                <w:noProof/>
              </w:rPr>
              <w:t>Modeling Diffusive-Transport Current Coupling</w:t>
            </w:r>
            <w:r w:rsidR="005745F6">
              <w:rPr>
                <w:noProof/>
                <w:webHidden/>
              </w:rPr>
              <w:tab/>
            </w:r>
            <w:r w:rsidR="005745F6">
              <w:rPr>
                <w:noProof/>
                <w:webHidden/>
              </w:rPr>
              <w:fldChar w:fldCharType="begin"/>
            </w:r>
            <w:r w:rsidR="005745F6">
              <w:rPr>
                <w:noProof/>
                <w:webHidden/>
              </w:rPr>
              <w:instrText xml:space="preserve"> PAGEREF _Toc490662248 \h </w:instrText>
            </w:r>
            <w:r w:rsidR="005745F6">
              <w:rPr>
                <w:noProof/>
                <w:webHidden/>
              </w:rPr>
            </w:r>
            <w:r w:rsidR="005745F6">
              <w:rPr>
                <w:noProof/>
                <w:webHidden/>
              </w:rPr>
              <w:fldChar w:fldCharType="separate"/>
            </w:r>
            <w:r w:rsidR="005745F6">
              <w:rPr>
                <w:noProof/>
                <w:webHidden/>
              </w:rPr>
              <w:t>39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49" w:history="1">
            <w:r w:rsidR="005745F6" w:rsidRPr="00BA6266">
              <w:rPr>
                <w:rStyle w:val="Hyperlink"/>
                <w:noProof/>
              </w:rPr>
              <w:t>5.2.</w:t>
            </w:r>
            <w:r w:rsidR="005745F6">
              <w:rPr>
                <w:rFonts w:asciiTheme="minorHAnsi" w:eastAsiaTheme="minorEastAsia" w:hAnsiTheme="minorHAnsi" w:cstheme="minorBidi"/>
                <w:noProof/>
                <w:sz w:val="22"/>
                <w:szCs w:val="22"/>
              </w:rPr>
              <w:tab/>
            </w:r>
            <w:r w:rsidR="005745F6" w:rsidRPr="00BA6266">
              <w:rPr>
                <w:rStyle w:val="Hyperlink"/>
                <w:noProof/>
              </w:rPr>
              <w:t>Dependence Current Coupling Coefficient on Coupling Distance</w:t>
            </w:r>
            <w:r w:rsidR="005745F6">
              <w:rPr>
                <w:noProof/>
                <w:webHidden/>
              </w:rPr>
              <w:tab/>
            </w:r>
            <w:r w:rsidR="005745F6">
              <w:rPr>
                <w:noProof/>
                <w:webHidden/>
              </w:rPr>
              <w:fldChar w:fldCharType="begin"/>
            </w:r>
            <w:r w:rsidR="005745F6">
              <w:rPr>
                <w:noProof/>
                <w:webHidden/>
              </w:rPr>
              <w:instrText xml:space="preserve"> PAGEREF _Toc490662249 \h </w:instrText>
            </w:r>
            <w:r w:rsidR="005745F6">
              <w:rPr>
                <w:noProof/>
                <w:webHidden/>
              </w:rPr>
            </w:r>
            <w:r w:rsidR="005745F6">
              <w:rPr>
                <w:noProof/>
                <w:webHidden/>
              </w:rPr>
              <w:fldChar w:fldCharType="separate"/>
            </w:r>
            <w:r w:rsidR="005745F6">
              <w:rPr>
                <w:noProof/>
                <w:webHidden/>
              </w:rPr>
              <w:t>42</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0" w:history="1">
            <w:r w:rsidR="005745F6" w:rsidRPr="00BA6266">
              <w:rPr>
                <w:rStyle w:val="Hyperlink"/>
                <w:noProof/>
              </w:rPr>
              <w:t>5.3.</w:t>
            </w:r>
            <w:r w:rsidR="005745F6">
              <w:rPr>
                <w:rFonts w:asciiTheme="minorHAnsi" w:eastAsiaTheme="minorEastAsia" w:hAnsiTheme="minorHAnsi" w:cstheme="minorBidi"/>
                <w:noProof/>
                <w:sz w:val="22"/>
                <w:szCs w:val="22"/>
              </w:rPr>
              <w:tab/>
            </w:r>
            <w:r w:rsidR="005745F6" w:rsidRPr="00BA6266">
              <w:rPr>
                <w:rStyle w:val="Hyperlink"/>
                <w:noProof/>
              </w:rPr>
              <w:t>Estimation of the tunneling resistance</w:t>
            </w:r>
            <w:r w:rsidR="005745F6">
              <w:rPr>
                <w:noProof/>
                <w:webHidden/>
              </w:rPr>
              <w:tab/>
            </w:r>
            <w:r w:rsidR="005745F6">
              <w:rPr>
                <w:noProof/>
                <w:webHidden/>
              </w:rPr>
              <w:fldChar w:fldCharType="begin"/>
            </w:r>
            <w:r w:rsidR="005745F6">
              <w:rPr>
                <w:noProof/>
                <w:webHidden/>
              </w:rPr>
              <w:instrText xml:space="preserve"> PAGEREF _Toc490662250 \h </w:instrText>
            </w:r>
            <w:r w:rsidR="005745F6">
              <w:rPr>
                <w:noProof/>
                <w:webHidden/>
              </w:rPr>
            </w:r>
            <w:r w:rsidR="005745F6">
              <w:rPr>
                <w:noProof/>
                <w:webHidden/>
              </w:rPr>
              <w:fldChar w:fldCharType="separate"/>
            </w:r>
            <w:r w:rsidR="005745F6">
              <w:rPr>
                <w:noProof/>
                <w:webHidden/>
              </w:rPr>
              <w:t>43</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1" w:history="1">
            <w:r w:rsidR="005745F6" w:rsidRPr="00BA6266">
              <w:rPr>
                <w:rStyle w:val="Hyperlink"/>
                <w:noProof/>
              </w:rPr>
              <w:t>5.4.</w:t>
            </w:r>
            <w:r w:rsidR="005745F6">
              <w:rPr>
                <w:rFonts w:asciiTheme="minorHAnsi" w:eastAsiaTheme="minorEastAsia" w:hAnsiTheme="minorHAnsi" w:cstheme="minorBidi"/>
                <w:noProof/>
                <w:sz w:val="22"/>
                <w:szCs w:val="22"/>
              </w:rPr>
              <w:tab/>
            </w:r>
            <w:r w:rsidR="005745F6" w:rsidRPr="00BA6266">
              <w:rPr>
                <w:rStyle w:val="Hyperlink"/>
                <w:noProof/>
              </w:rPr>
              <w:t>Impact of Current Coupling on Deeply Scaled Interconnects</w:t>
            </w:r>
            <w:r w:rsidR="005745F6">
              <w:rPr>
                <w:noProof/>
                <w:webHidden/>
              </w:rPr>
              <w:tab/>
            </w:r>
            <w:r w:rsidR="005745F6">
              <w:rPr>
                <w:noProof/>
                <w:webHidden/>
              </w:rPr>
              <w:fldChar w:fldCharType="begin"/>
            </w:r>
            <w:r w:rsidR="005745F6">
              <w:rPr>
                <w:noProof/>
                <w:webHidden/>
              </w:rPr>
              <w:instrText xml:space="preserve"> PAGEREF _Toc490662251 \h </w:instrText>
            </w:r>
            <w:r w:rsidR="005745F6">
              <w:rPr>
                <w:noProof/>
                <w:webHidden/>
              </w:rPr>
            </w:r>
            <w:r w:rsidR="005745F6">
              <w:rPr>
                <w:noProof/>
                <w:webHidden/>
              </w:rPr>
              <w:fldChar w:fldCharType="separate"/>
            </w:r>
            <w:r w:rsidR="005745F6">
              <w:rPr>
                <w:noProof/>
                <w:webHidden/>
              </w:rPr>
              <w:t>47</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2" w:history="1">
            <w:r w:rsidR="005745F6" w:rsidRPr="00BA6266">
              <w:rPr>
                <w:rStyle w:val="Hyperlink"/>
                <w:noProof/>
              </w:rPr>
              <w:t>5.5.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_Toc490662252 \h </w:instrText>
            </w:r>
            <w:r w:rsidR="005745F6">
              <w:rPr>
                <w:noProof/>
                <w:webHidden/>
              </w:rPr>
            </w:r>
            <w:r w:rsidR="005745F6">
              <w:rPr>
                <w:noProof/>
                <w:webHidden/>
              </w:rPr>
              <w:fldChar w:fldCharType="separate"/>
            </w:r>
            <w:r w:rsidR="005745F6">
              <w:rPr>
                <w:noProof/>
                <w:webHidden/>
              </w:rPr>
              <w:t>48</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53" w:history="1">
            <w:r w:rsidR="005745F6" w:rsidRPr="00BA6266">
              <w:rPr>
                <w:rStyle w:val="Hyperlink"/>
                <w:noProof/>
              </w:rPr>
              <w:t>6)</w:t>
            </w:r>
            <w:r w:rsidR="005745F6">
              <w:rPr>
                <w:rFonts w:asciiTheme="minorHAnsi" w:eastAsiaTheme="minorEastAsia" w:hAnsiTheme="minorHAnsi" w:cstheme="minorBidi"/>
                <w:noProof/>
                <w:sz w:val="22"/>
                <w:szCs w:val="22"/>
              </w:rPr>
              <w:tab/>
            </w:r>
            <w:r w:rsidR="005745F6" w:rsidRPr="00BA6266">
              <w:rPr>
                <w:rStyle w:val="Hyperlink"/>
                <w:noProof/>
              </w:rPr>
              <w:t>Current Technological Limitations on Graphene Devices and Circuits</w:t>
            </w:r>
            <w:r w:rsidR="005745F6">
              <w:rPr>
                <w:noProof/>
                <w:webHidden/>
              </w:rPr>
              <w:tab/>
            </w:r>
            <w:r w:rsidR="005745F6">
              <w:rPr>
                <w:noProof/>
                <w:webHidden/>
              </w:rPr>
              <w:fldChar w:fldCharType="begin"/>
            </w:r>
            <w:r w:rsidR="005745F6">
              <w:rPr>
                <w:noProof/>
                <w:webHidden/>
              </w:rPr>
              <w:instrText xml:space="preserve"> PAGEREF _Toc490662253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4" w:history="1">
            <w:r w:rsidR="005745F6" w:rsidRPr="00BA6266">
              <w:rPr>
                <w:rStyle w:val="Hyperlink"/>
                <w:noProof/>
              </w:rPr>
              <w:t>6.1.</w:t>
            </w:r>
            <w:r w:rsidR="005745F6">
              <w:rPr>
                <w:rFonts w:asciiTheme="minorHAnsi" w:eastAsiaTheme="minorEastAsia" w:hAnsiTheme="minorHAnsi" w:cstheme="minorBidi"/>
                <w:noProof/>
                <w:sz w:val="22"/>
                <w:szCs w:val="22"/>
              </w:rPr>
              <w:tab/>
            </w:r>
            <w:r w:rsidR="005745F6" w:rsidRPr="00BA6266">
              <w:rPr>
                <w:rStyle w:val="Hyperlink"/>
                <w:noProof/>
              </w:rPr>
              <w:t>Contact Engineering</w:t>
            </w:r>
            <w:r w:rsidR="005745F6">
              <w:rPr>
                <w:noProof/>
                <w:webHidden/>
              </w:rPr>
              <w:tab/>
            </w:r>
            <w:r w:rsidR="005745F6">
              <w:rPr>
                <w:noProof/>
                <w:webHidden/>
              </w:rPr>
              <w:fldChar w:fldCharType="begin"/>
            </w:r>
            <w:r w:rsidR="005745F6">
              <w:rPr>
                <w:noProof/>
                <w:webHidden/>
              </w:rPr>
              <w:instrText xml:space="preserve"> PAGEREF _Toc490662254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55" w:history="1">
            <w:r w:rsidR="005745F6" w:rsidRPr="00BA6266">
              <w:rPr>
                <w:rStyle w:val="Hyperlink"/>
                <w:noProof/>
              </w:rPr>
              <w:t>6.1.1</w:t>
            </w:r>
            <w:r w:rsidR="005745F6">
              <w:rPr>
                <w:rFonts w:asciiTheme="minorHAnsi" w:eastAsiaTheme="minorEastAsia" w:hAnsiTheme="minorHAnsi" w:cstheme="minorBidi"/>
                <w:noProof/>
                <w:sz w:val="22"/>
                <w:szCs w:val="22"/>
              </w:rPr>
              <w:tab/>
            </w:r>
            <w:r w:rsidR="005745F6" w:rsidRPr="00BA6266">
              <w:rPr>
                <w:rStyle w:val="Hyperlink"/>
                <w:noProof/>
              </w:rPr>
              <w:t>Electrical Resistance</w:t>
            </w:r>
            <w:r w:rsidR="005745F6">
              <w:rPr>
                <w:noProof/>
                <w:webHidden/>
              </w:rPr>
              <w:tab/>
            </w:r>
            <w:r w:rsidR="005745F6">
              <w:rPr>
                <w:noProof/>
                <w:webHidden/>
              </w:rPr>
              <w:fldChar w:fldCharType="begin"/>
            </w:r>
            <w:r w:rsidR="005745F6">
              <w:rPr>
                <w:noProof/>
                <w:webHidden/>
              </w:rPr>
              <w:instrText xml:space="preserve"> PAGEREF _Toc490662255 \h </w:instrText>
            </w:r>
            <w:r w:rsidR="005745F6">
              <w:rPr>
                <w:noProof/>
                <w:webHidden/>
              </w:rPr>
            </w:r>
            <w:r w:rsidR="005745F6">
              <w:rPr>
                <w:noProof/>
                <w:webHidden/>
              </w:rPr>
              <w:fldChar w:fldCharType="separate"/>
            </w:r>
            <w:r w:rsidR="005745F6">
              <w:rPr>
                <w:noProof/>
                <w:webHidden/>
              </w:rPr>
              <w:t>50</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56" w:history="1">
            <w:r w:rsidR="005745F6" w:rsidRPr="00BA6266">
              <w:rPr>
                <w:rStyle w:val="Hyperlink"/>
                <w:noProof/>
              </w:rPr>
              <w:t>6.1.2</w:t>
            </w:r>
            <w:r w:rsidR="005745F6">
              <w:rPr>
                <w:rFonts w:asciiTheme="minorHAnsi" w:eastAsiaTheme="minorEastAsia" w:hAnsiTheme="minorHAnsi" w:cstheme="minorBidi"/>
                <w:noProof/>
                <w:sz w:val="22"/>
                <w:szCs w:val="22"/>
              </w:rPr>
              <w:tab/>
            </w:r>
            <w:r w:rsidR="005745F6" w:rsidRPr="00BA6266">
              <w:rPr>
                <w:rStyle w:val="Hyperlink"/>
                <w:noProof/>
              </w:rPr>
              <w:t>Thermal Interface Resistance</w:t>
            </w:r>
            <w:r w:rsidR="005745F6">
              <w:rPr>
                <w:noProof/>
                <w:webHidden/>
              </w:rPr>
              <w:tab/>
            </w:r>
            <w:r w:rsidR="005745F6">
              <w:rPr>
                <w:noProof/>
                <w:webHidden/>
              </w:rPr>
              <w:fldChar w:fldCharType="begin"/>
            </w:r>
            <w:r w:rsidR="005745F6">
              <w:rPr>
                <w:noProof/>
                <w:webHidden/>
              </w:rPr>
              <w:instrText xml:space="preserve"> PAGEREF _Toc490662256 \h </w:instrText>
            </w:r>
            <w:r w:rsidR="005745F6">
              <w:rPr>
                <w:noProof/>
                <w:webHidden/>
              </w:rPr>
            </w:r>
            <w:r w:rsidR="005745F6">
              <w:rPr>
                <w:noProof/>
                <w:webHidden/>
              </w:rPr>
              <w:fldChar w:fldCharType="separate"/>
            </w:r>
            <w:r w:rsidR="005745F6">
              <w:rPr>
                <w:noProof/>
                <w:webHidden/>
              </w:rPr>
              <w:t>51</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7" w:history="1">
            <w:r w:rsidR="005745F6" w:rsidRPr="00BA6266">
              <w:rPr>
                <w:rStyle w:val="Hyperlink"/>
                <w:noProof/>
              </w:rPr>
              <w:t>6.2.</w:t>
            </w:r>
            <w:r w:rsidR="005745F6">
              <w:rPr>
                <w:rFonts w:asciiTheme="minorHAnsi" w:eastAsiaTheme="minorEastAsia" w:hAnsiTheme="minorHAnsi" w:cstheme="minorBidi"/>
                <w:noProof/>
                <w:sz w:val="22"/>
                <w:szCs w:val="22"/>
              </w:rPr>
              <w:tab/>
            </w:r>
            <w:r w:rsidR="005745F6" w:rsidRPr="00BA6266">
              <w:rPr>
                <w:rStyle w:val="Hyperlink"/>
                <w:noProof/>
              </w:rPr>
              <w:t>Stress in dual-gated Graphene FETs during Processing</w:t>
            </w:r>
            <w:r w:rsidR="005745F6">
              <w:rPr>
                <w:noProof/>
                <w:webHidden/>
              </w:rPr>
              <w:tab/>
            </w:r>
            <w:r w:rsidR="005745F6">
              <w:rPr>
                <w:noProof/>
                <w:webHidden/>
              </w:rPr>
              <w:fldChar w:fldCharType="begin"/>
            </w:r>
            <w:r w:rsidR="005745F6">
              <w:rPr>
                <w:noProof/>
                <w:webHidden/>
              </w:rPr>
              <w:instrText xml:space="preserve"> PAGEREF _Toc490662257 \h </w:instrText>
            </w:r>
            <w:r w:rsidR="005745F6">
              <w:rPr>
                <w:noProof/>
                <w:webHidden/>
              </w:rPr>
            </w:r>
            <w:r w:rsidR="005745F6">
              <w:rPr>
                <w:noProof/>
                <w:webHidden/>
              </w:rPr>
              <w:fldChar w:fldCharType="separate"/>
            </w:r>
            <w:r w:rsidR="005745F6">
              <w:rPr>
                <w:noProof/>
                <w:webHidden/>
              </w:rPr>
              <w:t>53</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58" w:history="1">
            <w:r w:rsidR="005745F6" w:rsidRPr="00BA6266">
              <w:rPr>
                <w:rStyle w:val="Hyperlink"/>
                <w:noProof/>
              </w:rPr>
              <w:t>6.3.</w:t>
            </w:r>
            <w:r w:rsidR="005745F6">
              <w:rPr>
                <w:rFonts w:asciiTheme="minorHAnsi" w:eastAsiaTheme="minorEastAsia" w:hAnsiTheme="minorHAnsi" w:cstheme="minorBidi"/>
                <w:noProof/>
                <w:sz w:val="22"/>
                <w:szCs w:val="22"/>
              </w:rPr>
              <w:tab/>
            </w:r>
            <w:r w:rsidR="005745F6" w:rsidRPr="00BA6266">
              <w:rPr>
                <w:rStyle w:val="Hyperlink"/>
                <w:noProof/>
              </w:rPr>
              <w:t>Impact of Metal-Ion Containing Developers on the Performance of Graphene FETs</w:t>
            </w:r>
            <w:r w:rsidR="005745F6">
              <w:rPr>
                <w:noProof/>
                <w:webHidden/>
              </w:rPr>
              <w:tab/>
            </w:r>
            <w:r w:rsidR="005745F6">
              <w:rPr>
                <w:noProof/>
                <w:webHidden/>
              </w:rPr>
              <w:fldChar w:fldCharType="begin"/>
            </w:r>
            <w:r w:rsidR="005745F6">
              <w:rPr>
                <w:noProof/>
                <w:webHidden/>
              </w:rPr>
              <w:instrText xml:space="preserve"> PAGEREF _Toc490662258 \h </w:instrText>
            </w:r>
            <w:r w:rsidR="005745F6">
              <w:rPr>
                <w:noProof/>
                <w:webHidden/>
              </w:rPr>
            </w:r>
            <w:r w:rsidR="005745F6">
              <w:rPr>
                <w:noProof/>
                <w:webHidden/>
              </w:rPr>
              <w:fldChar w:fldCharType="separate"/>
            </w:r>
            <w:r w:rsidR="005745F6">
              <w:rPr>
                <w:noProof/>
                <w:webHidden/>
              </w:rPr>
              <w:t>56</w:t>
            </w:r>
            <w:r w:rsidR="005745F6">
              <w:rPr>
                <w:noProof/>
                <w:webHidden/>
              </w:rPr>
              <w:fldChar w:fldCharType="end"/>
            </w:r>
          </w:hyperlink>
        </w:p>
        <w:p w:rsidR="005745F6" w:rsidRDefault="00DB054C">
          <w:pPr>
            <w:pStyle w:val="TOC3"/>
            <w:tabs>
              <w:tab w:val="left" w:pos="1760"/>
              <w:tab w:val="right" w:leader="dot" w:pos="9350"/>
            </w:tabs>
            <w:rPr>
              <w:rFonts w:asciiTheme="minorHAnsi" w:eastAsiaTheme="minorEastAsia" w:hAnsiTheme="minorHAnsi" w:cstheme="minorBidi"/>
              <w:noProof/>
              <w:sz w:val="22"/>
              <w:szCs w:val="22"/>
            </w:rPr>
          </w:pPr>
          <w:hyperlink w:anchor="_Toc490662259" w:history="1">
            <w:r w:rsidR="005745F6" w:rsidRPr="00BA6266">
              <w:rPr>
                <w:rStyle w:val="Hyperlink"/>
                <w:noProof/>
              </w:rPr>
              <w:t>6.3.1</w:t>
            </w:r>
            <w:r w:rsidR="005745F6">
              <w:rPr>
                <w:rFonts w:asciiTheme="minorHAnsi" w:eastAsiaTheme="minorEastAsia" w:hAnsiTheme="minorHAnsi" w:cstheme="minorBidi"/>
                <w:noProof/>
                <w:sz w:val="22"/>
                <w:szCs w:val="22"/>
              </w:rPr>
              <w:tab/>
            </w:r>
            <w:r w:rsidR="005745F6" w:rsidRPr="00BA6266">
              <w:rPr>
                <w:rStyle w:val="Hyperlink"/>
                <w:noProof/>
              </w:rPr>
              <w:t>Relation Between Charge Carrier Mobility and Charged-Impurity Concentration</w:t>
            </w:r>
            <w:r w:rsidR="005745F6">
              <w:rPr>
                <w:noProof/>
                <w:webHidden/>
              </w:rPr>
              <w:tab/>
            </w:r>
            <w:r w:rsidR="005745F6">
              <w:rPr>
                <w:noProof/>
                <w:webHidden/>
              </w:rPr>
              <w:fldChar w:fldCharType="begin"/>
            </w:r>
            <w:r w:rsidR="005745F6">
              <w:rPr>
                <w:noProof/>
                <w:webHidden/>
              </w:rPr>
              <w:instrText xml:space="preserve"> PAGEREF _Toc490662259 \h </w:instrText>
            </w:r>
            <w:r w:rsidR="005745F6">
              <w:rPr>
                <w:noProof/>
                <w:webHidden/>
              </w:rPr>
            </w:r>
            <w:r w:rsidR="005745F6">
              <w:rPr>
                <w:noProof/>
                <w:webHidden/>
              </w:rPr>
              <w:fldChar w:fldCharType="separate"/>
            </w:r>
            <w:r w:rsidR="005745F6">
              <w:rPr>
                <w:noProof/>
                <w:webHidden/>
              </w:rPr>
              <w:t>60</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0" w:history="1">
            <w:r w:rsidR="005745F6" w:rsidRPr="00BA6266">
              <w:rPr>
                <w:rStyle w:val="Hyperlink"/>
                <w:noProof/>
              </w:rPr>
              <w:t>6.4.</w:t>
            </w:r>
            <w:r w:rsidR="005745F6">
              <w:rPr>
                <w:rFonts w:asciiTheme="minorHAnsi" w:eastAsiaTheme="minorEastAsia" w:hAnsiTheme="minorHAnsi" w:cstheme="minorBidi"/>
                <w:noProof/>
                <w:sz w:val="22"/>
                <w:szCs w:val="22"/>
              </w:rPr>
              <w:tab/>
            </w:r>
            <w:r w:rsidR="005745F6" w:rsidRPr="00BA6266">
              <w:rPr>
                <w:rStyle w:val="Hyperlink"/>
                <w:noProof/>
              </w:rPr>
              <w:t>Photoresist Residuals on Graphene Channels</w:t>
            </w:r>
            <w:r w:rsidR="005745F6">
              <w:rPr>
                <w:noProof/>
                <w:webHidden/>
              </w:rPr>
              <w:tab/>
            </w:r>
            <w:r w:rsidR="005745F6">
              <w:rPr>
                <w:noProof/>
                <w:webHidden/>
              </w:rPr>
              <w:fldChar w:fldCharType="begin"/>
            </w:r>
            <w:r w:rsidR="005745F6">
              <w:rPr>
                <w:noProof/>
                <w:webHidden/>
              </w:rPr>
              <w:instrText xml:space="preserve"> PAGEREF _Toc490662260 \h </w:instrText>
            </w:r>
            <w:r w:rsidR="005745F6">
              <w:rPr>
                <w:noProof/>
                <w:webHidden/>
              </w:rPr>
            </w:r>
            <w:r w:rsidR="005745F6">
              <w:rPr>
                <w:noProof/>
                <w:webHidden/>
              </w:rPr>
              <w:fldChar w:fldCharType="separate"/>
            </w:r>
            <w:r w:rsidR="005745F6">
              <w:rPr>
                <w:noProof/>
                <w:webHidden/>
              </w:rPr>
              <w:t>61</w:t>
            </w:r>
            <w:r w:rsidR="005745F6">
              <w:rPr>
                <w:noProof/>
                <w:webHidden/>
              </w:rPr>
              <w:fldChar w:fldCharType="end"/>
            </w:r>
          </w:hyperlink>
        </w:p>
        <w:p w:rsidR="005745F6" w:rsidRDefault="00DB054C">
          <w:pPr>
            <w:pStyle w:val="TOC1"/>
            <w:tabs>
              <w:tab w:val="left" w:pos="880"/>
              <w:tab w:val="right" w:leader="dot" w:pos="9350"/>
            </w:tabs>
            <w:rPr>
              <w:rFonts w:asciiTheme="minorHAnsi" w:eastAsiaTheme="minorEastAsia" w:hAnsiTheme="minorHAnsi" w:cstheme="minorBidi"/>
              <w:noProof/>
              <w:sz w:val="22"/>
              <w:szCs w:val="22"/>
            </w:rPr>
          </w:pPr>
          <w:hyperlink w:anchor="_Toc490662261" w:history="1">
            <w:r w:rsidR="005745F6" w:rsidRPr="00BA6266">
              <w:rPr>
                <w:rStyle w:val="Hyperlink"/>
                <w:noProof/>
              </w:rPr>
              <w:t>7)</w:t>
            </w:r>
            <w:r w:rsidR="005745F6">
              <w:rPr>
                <w:rFonts w:asciiTheme="minorHAnsi" w:eastAsiaTheme="minorEastAsia" w:hAnsiTheme="minorHAnsi" w:cstheme="minorBidi"/>
                <w:noProof/>
                <w:sz w:val="22"/>
                <w:szCs w:val="22"/>
              </w:rPr>
              <w:tab/>
            </w:r>
            <w:r w:rsidR="005745F6" w:rsidRPr="00BA6266">
              <w:rPr>
                <w:rStyle w:val="Hyperlink"/>
                <w:noProof/>
              </w:rPr>
              <w:t>Conclusion and Future Work</w:t>
            </w:r>
            <w:r w:rsidR="005745F6">
              <w:rPr>
                <w:noProof/>
                <w:webHidden/>
              </w:rPr>
              <w:tab/>
            </w:r>
            <w:r w:rsidR="005745F6">
              <w:rPr>
                <w:noProof/>
                <w:webHidden/>
              </w:rPr>
              <w:fldChar w:fldCharType="begin"/>
            </w:r>
            <w:r w:rsidR="005745F6">
              <w:rPr>
                <w:noProof/>
                <w:webHidden/>
              </w:rPr>
              <w:instrText xml:space="preserve"> PAGEREF _Toc490662261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2" w:history="1">
            <w:r w:rsidR="005745F6" w:rsidRPr="00BA6266">
              <w:rPr>
                <w:rStyle w:val="Hyperlink"/>
                <w:noProof/>
              </w:rPr>
              <w:t>7.1.</w:t>
            </w:r>
            <w:r w:rsidR="005745F6">
              <w:rPr>
                <w:rFonts w:asciiTheme="minorHAnsi" w:eastAsiaTheme="minorEastAsia" w:hAnsiTheme="minorHAnsi" w:cstheme="minorBidi"/>
                <w:noProof/>
                <w:sz w:val="22"/>
                <w:szCs w:val="22"/>
              </w:rPr>
              <w:tab/>
            </w:r>
            <w:r w:rsidR="005745F6" w:rsidRPr="00BA6266">
              <w:rPr>
                <w:rStyle w:val="Hyperlink"/>
                <w:noProof/>
              </w:rPr>
              <w:t>Alloyed Contacts for Optimized Thermal and Electrical Contact Resistance</w:t>
            </w:r>
            <w:r w:rsidR="005745F6">
              <w:rPr>
                <w:noProof/>
                <w:webHidden/>
              </w:rPr>
              <w:tab/>
            </w:r>
            <w:r w:rsidR="005745F6">
              <w:rPr>
                <w:noProof/>
                <w:webHidden/>
              </w:rPr>
              <w:fldChar w:fldCharType="begin"/>
            </w:r>
            <w:r w:rsidR="005745F6">
              <w:rPr>
                <w:noProof/>
                <w:webHidden/>
              </w:rPr>
              <w:instrText xml:space="preserve"> PAGEREF _Toc490662262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3" w:history="1">
            <w:r w:rsidR="005745F6" w:rsidRPr="00BA6266">
              <w:rPr>
                <w:rStyle w:val="Hyperlink"/>
                <w:noProof/>
              </w:rPr>
              <w:t>7.2.</w:t>
            </w:r>
            <w:r w:rsidR="005745F6">
              <w:rPr>
                <w:rFonts w:asciiTheme="minorHAnsi" w:eastAsiaTheme="minorEastAsia" w:hAnsiTheme="minorHAnsi" w:cstheme="minorBidi"/>
                <w:noProof/>
                <w:sz w:val="22"/>
                <w:szCs w:val="22"/>
              </w:rPr>
              <w:tab/>
            </w:r>
            <w:r w:rsidR="005745F6" w:rsidRPr="00BA6266">
              <w:rPr>
                <w:rStyle w:val="Hyperlink"/>
                <w:noProof/>
              </w:rPr>
              <w:t>Mixing 2D Materials for Optimized Contacts</w:t>
            </w:r>
            <w:r w:rsidR="005745F6">
              <w:rPr>
                <w:noProof/>
                <w:webHidden/>
              </w:rPr>
              <w:tab/>
            </w:r>
            <w:r w:rsidR="005745F6">
              <w:rPr>
                <w:noProof/>
                <w:webHidden/>
              </w:rPr>
              <w:fldChar w:fldCharType="begin"/>
            </w:r>
            <w:r w:rsidR="005745F6">
              <w:rPr>
                <w:noProof/>
                <w:webHidden/>
              </w:rPr>
              <w:instrText xml:space="preserve"> PAGEREF _Toc490662263 \h </w:instrText>
            </w:r>
            <w:r w:rsidR="005745F6">
              <w:rPr>
                <w:noProof/>
                <w:webHidden/>
              </w:rPr>
            </w:r>
            <w:r w:rsidR="005745F6">
              <w:rPr>
                <w:noProof/>
                <w:webHidden/>
              </w:rPr>
              <w:fldChar w:fldCharType="separate"/>
            </w:r>
            <w:r w:rsidR="005745F6">
              <w:rPr>
                <w:noProof/>
                <w:webHidden/>
              </w:rPr>
              <w:t>64</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4" w:history="1">
            <w:r w:rsidR="005745F6" w:rsidRPr="00BA6266">
              <w:rPr>
                <w:rStyle w:val="Hyperlink"/>
                <w:noProof/>
              </w:rPr>
              <w:t>7.3.</w:t>
            </w:r>
            <w:r w:rsidR="005745F6">
              <w:rPr>
                <w:rFonts w:asciiTheme="minorHAnsi" w:eastAsiaTheme="minorEastAsia" w:hAnsiTheme="minorHAnsi" w:cstheme="minorBidi"/>
                <w:noProof/>
                <w:sz w:val="22"/>
                <w:szCs w:val="22"/>
              </w:rPr>
              <w:tab/>
            </w:r>
            <w:r w:rsidR="005745F6" w:rsidRPr="00BA6266">
              <w:rPr>
                <w:rStyle w:val="Hyperlink"/>
                <w:noProof/>
              </w:rPr>
              <w:t>Oblique incidence diodes using exfoliated graphene encapsulated by hBN</w:t>
            </w:r>
            <w:r w:rsidR="005745F6">
              <w:rPr>
                <w:noProof/>
                <w:webHidden/>
              </w:rPr>
              <w:tab/>
            </w:r>
            <w:r w:rsidR="005745F6">
              <w:rPr>
                <w:noProof/>
                <w:webHidden/>
              </w:rPr>
              <w:fldChar w:fldCharType="begin"/>
            </w:r>
            <w:r w:rsidR="005745F6">
              <w:rPr>
                <w:noProof/>
                <w:webHidden/>
              </w:rPr>
              <w:instrText xml:space="preserve"> PAGEREF _Toc490662264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5" w:history="1">
            <w:r w:rsidR="005745F6" w:rsidRPr="00BA6266">
              <w:rPr>
                <w:rStyle w:val="Hyperlink"/>
                <w:noProof/>
              </w:rPr>
              <w:t>7.4.</w:t>
            </w:r>
            <w:r w:rsidR="005745F6">
              <w:rPr>
                <w:rFonts w:asciiTheme="minorHAnsi" w:eastAsiaTheme="minorEastAsia" w:hAnsiTheme="minorHAnsi" w:cstheme="minorBidi"/>
                <w:noProof/>
                <w:sz w:val="22"/>
                <w:szCs w:val="22"/>
              </w:rPr>
              <w:tab/>
            </w:r>
            <w:r w:rsidR="005745F6" w:rsidRPr="00BA6266">
              <w:rPr>
                <w:rStyle w:val="Hyperlink"/>
                <w:noProof/>
              </w:rPr>
              <w:t>CVD Graphene over CVD hBN</w:t>
            </w:r>
            <w:r w:rsidR="005745F6">
              <w:rPr>
                <w:noProof/>
                <w:webHidden/>
              </w:rPr>
              <w:tab/>
            </w:r>
            <w:r w:rsidR="005745F6">
              <w:rPr>
                <w:noProof/>
                <w:webHidden/>
              </w:rPr>
              <w:fldChar w:fldCharType="begin"/>
            </w:r>
            <w:r w:rsidR="005745F6">
              <w:rPr>
                <w:noProof/>
                <w:webHidden/>
              </w:rPr>
              <w:instrText xml:space="preserve"> PAGEREF _Toc490662265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6" w:history="1">
            <w:r w:rsidR="005745F6" w:rsidRPr="00BA6266">
              <w:rPr>
                <w:rStyle w:val="Hyperlink"/>
                <w:noProof/>
              </w:rPr>
              <w:t>7.5.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_Toc490662266 \h </w:instrText>
            </w:r>
            <w:r w:rsidR="005745F6">
              <w:rPr>
                <w:noProof/>
                <w:webHidden/>
              </w:rPr>
            </w:r>
            <w:r w:rsidR="005745F6">
              <w:rPr>
                <w:noProof/>
                <w:webHidden/>
              </w:rPr>
              <w:fldChar w:fldCharType="separate"/>
            </w:r>
            <w:r w:rsidR="005745F6">
              <w:rPr>
                <w:noProof/>
                <w:webHidden/>
              </w:rPr>
              <w:t>66</w:t>
            </w:r>
            <w:r w:rsidR="005745F6">
              <w:rPr>
                <w:noProof/>
                <w:webHidden/>
              </w:rPr>
              <w:fldChar w:fldCharType="end"/>
            </w:r>
          </w:hyperlink>
        </w:p>
        <w:p w:rsidR="005745F6" w:rsidRDefault="00DB054C">
          <w:pPr>
            <w:pStyle w:val="TOC1"/>
            <w:tabs>
              <w:tab w:val="right" w:leader="dot" w:pos="9350"/>
            </w:tabs>
            <w:rPr>
              <w:rFonts w:asciiTheme="minorHAnsi" w:eastAsiaTheme="minorEastAsia" w:hAnsiTheme="minorHAnsi" w:cstheme="minorBidi"/>
              <w:noProof/>
              <w:sz w:val="22"/>
              <w:szCs w:val="22"/>
            </w:rPr>
          </w:pPr>
          <w:hyperlink w:anchor="_Toc490662267" w:history="1">
            <w:r w:rsidR="005745F6" w:rsidRPr="00BA6266">
              <w:rPr>
                <w:rStyle w:val="Hyperlink"/>
                <w:noProof/>
              </w:rPr>
              <w:t>References</w:t>
            </w:r>
            <w:r w:rsidR="005745F6">
              <w:rPr>
                <w:noProof/>
                <w:webHidden/>
              </w:rPr>
              <w:tab/>
            </w:r>
            <w:r w:rsidR="005745F6">
              <w:rPr>
                <w:noProof/>
                <w:webHidden/>
              </w:rPr>
              <w:fldChar w:fldCharType="begin"/>
            </w:r>
            <w:r w:rsidR="005745F6">
              <w:rPr>
                <w:noProof/>
                <w:webHidden/>
              </w:rPr>
              <w:instrText xml:space="preserve"> PAGEREF _Toc490662267 \h </w:instrText>
            </w:r>
            <w:r w:rsidR="005745F6">
              <w:rPr>
                <w:noProof/>
                <w:webHidden/>
              </w:rPr>
            </w:r>
            <w:r w:rsidR="005745F6">
              <w:rPr>
                <w:noProof/>
                <w:webHidden/>
              </w:rPr>
              <w:fldChar w:fldCharType="separate"/>
            </w:r>
            <w:r w:rsidR="005745F6">
              <w:rPr>
                <w:noProof/>
                <w:webHidden/>
              </w:rPr>
              <w:t>67</w:t>
            </w:r>
            <w:r w:rsidR="005745F6">
              <w:rPr>
                <w:noProof/>
                <w:webHidden/>
              </w:rPr>
              <w:fldChar w:fldCharType="end"/>
            </w:r>
          </w:hyperlink>
        </w:p>
        <w:p w:rsidR="005745F6" w:rsidRDefault="00DB054C">
          <w:pPr>
            <w:pStyle w:val="TOC1"/>
            <w:tabs>
              <w:tab w:val="left" w:pos="1840"/>
              <w:tab w:val="right" w:leader="dot" w:pos="9350"/>
            </w:tabs>
            <w:rPr>
              <w:rFonts w:asciiTheme="minorHAnsi" w:eastAsiaTheme="minorEastAsia" w:hAnsiTheme="minorHAnsi" w:cstheme="minorBidi"/>
              <w:noProof/>
              <w:sz w:val="22"/>
              <w:szCs w:val="22"/>
            </w:rPr>
          </w:pPr>
          <w:hyperlink w:anchor="_Toc490662268" w:history="1">
            <w:r w:rsidR="005745F6" w:rsidRPr="00BA6266">
              <w:rPr>
                <w:rStyle w:val="Hyperlink"/>
                <w:noProof/>
              </w:rPr>
              <w:t>Appendix A)</w:t>
            </w:r>
            <w:r w:rsidR="005745F6">
              <w:rPr>
                <w:rFonts w:asciiTheme="minorHAnsi" w:eastAsiaTheme="minorEastAsia" w:hAnsiTheme="minorHAnsi" w:cstheme="minorBidi"/>
                <w:noProof/>
                <w:sz w:val="22"/>
                <w:szCs w:val="22"/>
              </w:rPr>
              <w:tab/>
            </w:r>
            <w:r w:rsidR="005745F6" w:rsidRPr="00BA6266">
              <w:rPr>
                <w:rStyle w:val="Hyperlink"/>
                <w:noProof/>
              </w:rPr>
              <w:t>Graphene Processing</w:t>
            </w:r>
            <w:r w:rsidR="005745F6">
              <w:rPr>
                <w:noProof/>
                <w:webHidden/>
              </w:rPr>
              <w:tab/>
            </w:r>
            <w:r w:rsidR="005745F6">
              <w:rPr>
                <w:noProof/>
                <w:webHidden/>
              </w:rPr>
              <w:fldChar w:fldCharType="begin"/>
            </w:r>
            <w:r w:rsidR="005745F6">
              <w:rPr>
                <w:noProof/>
                <w:webHidden/>
              </w:rPr>
              <w:instrText xml:space="preserve"> PAGEREF _Toc490662268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69" w:history="1">
            <w:r w:rsidR="005745F6" w:rsidRPr="00BA6266">
              <w:rPr>
                <w:rStyle w:val="Hyperlink"/>
                <w:noProof/>
              </w:rPr>
              <w:t>A.1.</w:t>
            </w:r>
            <w:r w:rsidR="005745F6">
              <w:rPr>
                <w:rFonts w:asciiTheme="minorHAnsi" w:eastAsiaTheme="minorEastAsia" w:hAnsiTheme="minorHAnsi" w:cstheme="minorBidi"/>
                <w:noProof/>
                <w:sz w:val="22"/>
                <w:szCs w:val="22"/>
              </w:rPr>
              <w:tab/>
            </w:r>
            <w:r w:rsidR="005745F6" w:rsidRPr="00BA6266">
              <w:rPr>
                <w:rStyle w:val="Hyperlink"/>
                <w:noProof/>
              </w:rPr>
              <w:t>Preprocessing Anneal</w:t>
            </w:r>
            <w:r w:rsidR="005745F6">
              <w:rPr>
                <w:noProof/>
                <w:webHidden/>
              </w:rPr>
              <w:tab/>
            </w:r>
            <w:r w:rsidR="005745F6">
              <w:rPr>
                <w:noProof/>
                <w:webHidden/>
              </w:rPr>
              <w:fldChar w:fldCharType="begin"/>
            </w:r>
            <w:r w:rsidR="005745F6">
              <w:rPr>
                <w:noProof/>
                <w:webHidden/>
              </w:rPr>
              <w:instrText xml:space="preserve"> PAGEREF _Toc490662269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0" w:history="1">
            <w:r w:rsidR="005745F6" w:rsidRPr="00BA6266">
              <w:rPr>
                <w:rStyle w:val="Hyperlink"/>
                <w:noProof/>
              </w:rPr>
              <w:t>A.2.</w:t>
            </w:r>
            <w:r w:rsidR="005745F6">
              <w:rPr>
                <w:rFonts w:asciiTheme="minorHAnsi" w:eastAsiaTheme="minorEastAsia" w:hAnsiTheme="minorHAnsi" w:cstheme="minorBidi"/>
                <w:noProof/>
                <w:sz w:val="22"/>
                <w:szCs w:val="22"/>
              </w:rPr>
              <w:tab/>
            </w:r>
            <w:r w:rsidR="005745F6" w:rsidRPr="00BA6266">
              <w:rPr>
                <w:rStyle w:val="Hyperlink"/>
                <w:noProof/>
              </w:rPr>
              <w:t>Photoresist spin coat</w:t>
            </w:r>
            <w:r w:rsidR="005745F6">
              <w:rPr>
                <w:noProof/>
                <w:webHidden/>
              </w:rPr>
              <w:tab/>
            </w:r>
            <w:r w:rsidR="005745F6">
              <w:rPr>
                <w:noProof/>
                <w:webHidden/>
              </w:rPr>
              <w:fldChar w:fldCharType="begin"/>
            </w:r>
            <w:r w:rsidR="005745F6">
              <w:rPr>
                <w:noProof/>
                <w:webHidden/>
              </w:rPr>
              <w:instrText xml:space="preserve"> PAGEREF _Toc490662270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1" w:history="1">
            <w:r w:rsidR="005745F6" w:rsidRPr="00BA6266">
              <w:rPr>
                <w:rStyle w:val="Hyperlink"/>
                <w:noProof/>
              </w:rPr>
              <w:t>A.3.</w:t>
            </w:r>
            <w:r w:rsidR="005745F6">
              <w:rPr>
                <w:rFonts w:asciiTheme="minorHAnsi" w:eastAsiaTheme="minorEastAsia" w:hAnsiTheme="minorHAnsi" w:cstheme="minorBidi"/>
                <w:noProof/>
                <w:sz w:val="22"/>
                <w:szCs w:val="22"/>
              </w:rPr>
              <w:tab/>
            </w:r>
            <w:r w:rsidR="005745F6" w:rsidRPr="00BA6266">
              <w:rPr>
                <w:rStyle w:val="Hyperlink"/>
                <w:noProof/>
              </w:rPr>
              <w:t>Photolithography</w:t>
            </w:r>
            <w:r w:rsidR="005745F6">
              <w:rPr>
                <w:noProof/>
                <w:webHidden/>
              </w:rPr>
              <w:tab/>
            </w:r>
            <w:r w:rsidR="005745F6">
              <w:rPr>
                <w:noProof/>
                <w:webHidden/>
              </w:rPr>
              <w:fldChar w:fldCharType="begin"/>
            </w:r>
            <w:r w:rsidR="005745F6">
              <w:rPr>
                <w:noProof/>
                <w:webHidden/>
              </w:rPr>
              <w:instrText xml:space="preserve"> PAGEREF _Toc490662271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2" w:history="1">
            <w:r w:rsidR="005745F6" w:rsidRPr="00BA6266">
              <w:rPr>
                <w:rStyle w:val="Hyperlink"/>
                <w:noProof/>
              </w:rPr>
              <w:t>A.4.</w:t>
            </w:r>
            <w:r w:rsidR="005745F6">
              <w:rPr>
                <w:rFonts w:asciiTheme="minorHAnsi" w:eastAsiaTheme="minorEastAsia" w:hAnsiTheme="minorHAnsi" w:cstheme="minorBidi"/>
                <w:noProof/>
                <w:sz w:val="22"/>
                <w:szCs w:val="22"/>
              </w:rPr>
              <w:tab/>
            </w:r>
            <w:r w:rsidR="005745F6" w:rsidRPr="00BA6266">
              <w:rPr>
                <w:rStyle w:val="Hyperlink"/>
                <w:noProof/>
              </w:rPr>
              <w:t>Electron-Beam Lithography</w:t>
            </w:r>
            <w:r w:rsidR="005745F6">
              <w:rPr>
                <w:noProof/>
                <w:webHidden/>
              </w:rPr>
              <w:tab/>
            </w:r>
            <w:r w:rsidR="005745F6">
              <w:rPr>
                <w:noProof/>
                <w:webHidden/>
              </w:rPr>
              <w:fldChar w:fldCharType="begin"/>
            </w:r>
            <w:r w:rsidR="005745F6">
              <w:rPr>
                <w:noProof/>
                <w:webHidden/>
              </w:rPr>
              <w:instrText xml:space="preserve"> PAGEREF _Toc490662272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3" w:history="1">
            <w:r w:rsidR="005745F6" w:rsidRPr="00BA6266">
              <w:rPr>
                <w:rStyle w:val="Hyperlink"/>
                <w:noProof/>
              </w:rPr>
              <w:t>A.5.</w:t>
            </w:r>
            <w:r w:rsidR="005745F6">
              <w:rPr>
                <w:rFonts w:asciiTheme="minorHAnsi" w:eastAsiaTheme="minorEastAsia" w:hAnsiTheme="minorHAnsi" w:cstheme="minorBidi"/>
                <w:noProof/>
                <w:sz w:val="22"/>
                <w:szCs w:val="22"/>
              </w:rPr>
              <w:tab/>
            </w:r>
            <w:r w:rsidR="005745F6" w:rsidRPr="00BA6266">
              <w:rPr>
                <w:rStyle w:val="Hyperlink"/>
                <w:noProof/>
              </w:rPr>
              <w:t>Electron-Beam Evaporation</w:t>
            </w:r>
            <w:r w:rsidR="005745F6">
              <w:rPr>
                <w:noProof/>
                <w:webHidden/>
              </w:rPr>
              <w:tab/>
            </w:r>
            <w:r w:rsidR="005745F6">
              <w:rPr>
                <w:noProof/>
                <w:webHidden/>
              </w:rPr>
              <w:fldChar w:fldCharType="begin"/>
            </w:r>
            <w:r w:rsidR="005745F6">
              <w:rPr>
                <w:noProof/>
                <w:webHidden/>
              </w:rPr>
              <w:instrText xml:space="preserve"> PAGEREF _Toc490662273 \h </w:instrText>
            </w:r>
            <w:r w:rsidR="005745F6">
              <w:rPr>
                <w:noProof/>
                <w:webHidden/>
              </w:rPr>
            </w:r>
            <w:r w:rsidR="005745F6">
              <w:rPr>
                <w:noProof/>
                <w:webHidden/>
              </w:rPr>
              <w:fldChar w:fldCharType="separate"/>
            </w:r>
            <w:r w:rsidR="005745F6">
              <w:rPr>
                <w:noProof/>
                <w:webHidden/>
              </w:rPr>
              <w:t>98</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4" w:history="1">
            <w:r w:rsidR="005745F6" w:rsidRPr="00BA6266">
              <w:rPr>
                <w:rStyle w:val="Hyperlink"/>
                <w:noProof/>
              </w:rPr>
              <w:t>A.6.</w:t>
            </w:r>
            <w:r w:rsidR="005745F6">
              <w:rPr>
                <w:rFonts w:asciiTheme="minorHAnsi" w:eastAsiaTheme="minorEastAsia" w:hAnsiTheme="minorHAnsi" w:cstheme="minorBidi"/>
                <w:noProof/>
                <w:sz w:val="22"/>
                <w:szCs w:val="22"/>
              </w:rPr>
              <w:tab/>
            </w:r>
            <w:r w:rsidR="005745F6" w:rsidRPr="00BA6266">
              <w:rPr>
                <w:rStyle w:val="Hyperlink"/>
                <w:noProof/>
              </w:rPr>
              <w:t>Top Gate Oxide/Passivation Deposition</w:t>
            </w:r>
            <w:r w:rsidR="005745F6">
              <w:rPr>
                <w:noProof/>
                <w:webHidden/>
              </w:rPr>
              <w:tab/>
            </w:r>
            <w:r w:rsidR="005745F6">
              <w:rPr>
                <w:noProof/>
                <w:webHidden/>
              </w:rPr>
              <w:fldChar w:fldCharType="begin"/>
            </w:r>
            <w:r w:rsidR="005745F6">
              <w:rPr>
                <w:noProof/>
                <w:webHidden/>
              </w:rPr>
              <w:instrText xml:space="preserve"> PAGEREF _Toc490662274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5" w:history="1">
            <w:r w:rsidR="005745F6" w:rsidRPr="00BA6266">
              <w:rPr>
                <w:rStyle w:val="Hyperlink"/>
                <w:noProof/>
              </w:rPr>
              <w:t>A.7.</w:t>
            </w:r>
            <w:r w:rsidR="005745F6">
              <w:rPr>
                <w:rFonts w:asciiTheme="minorHAnsi" w:eastAsiaTheme="minorEastAsia" w:hAnsiTheme="minorHAnsi" w:cstheme="minorBidi"/>
                <w:noProof/>
                <w:sz w:val="22"/>
                <w:szCs w:val="22"/>
              </w:rPr>
              <w:tab/>
            </w:r>
            <w:r w:rsidR="005745F6" w:rsidRPr="00BA6266">
              <w:rPr>
                <w:rStyle w:val="Hyperlink"/>
                <w:noProof/>
              </w:rPr>
              <w:t>Graphene etching</w:t>
            </w:r>
            <w:r w:rsidR="005745F6">
              <w:rPr>
                <w:noProof/>
                <w:webHidden/>
              </w:rPr>
              <w:tab/>
            </w:r>
            <w:r w:rsidR="005745F6">
              <w:rPr>
                <w:noProof/>
                <w:webHidden/>
              </w:rPr>
              <w:fldChar w:fldCharType="begin"/>
            </w:r>
            <w:r w:rsidR="005745F6">
              <w:rPr>
                <w:noProof/>
                <w:webHidden/>
              </w:rPr>
              <w:instrText xml:space="preserve"> PAGEREF _Toc490662275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DB054C">
          <w:pPr>
            <w:pStyle w:val="TOC2"/>
            <w:tabs>
              <w:tab w:val="left" w:pos="1320"/>
              <w:tab w:val="right" w:leader="dot" w:pos="9350"/>
            </w:tabs>
            <w:rPr>
              <w:rFonts w:asciiTheme="minorHAnsi" w:eastAsiaTheme="minorEastAsia" w:hAnsiTheme="minorHAnsi" w:cstheme="minorBidi"/>
              <w:noProof/>
              <w:sz w:val="22"/>
              <w:szCs w:val="22"/>
            </w:rPr>
          </w:pPr>
          <w:hyperlink w:anchor="_Toc490662276" w:history="1">
            <w:r w:rsidR="005745F6" w:rsidRPr="00BA6266">
              <w:rPr>
                <w:rStyle w:val="Hyperlink"/>
                <w:noProof/>
              </w:rPr>
              <w:t>A.8.</w:t>
            </w:r>
            <w:r w:rsidR="005745F6">
              <w:rPr>
                <w:rFonts w:asciiTheme="minorHAnsi" w:eastAsiaTheme="minorEastAsia" w:hAnsiTheme="minorHAnsi" w:cstheme="minorBidi"/>
                <w:noProof/>
                <w:sz w:val="22"/>
                <w:szCs w:val="22"/>
              </w:rPr>
              <w:tab/>
            </w:r>
            <w:r w:rsidR="005745F6" w:rsidRPr="00BA6266">
              <w:rPr>
                <w:rStyle w:val="Hyperlink"/>
                <w:noProof/>
              </w:rPr>
              <w:t>Backside oxide etch</w:t>
            </w:r>
            <w:r w:rsidR="005745F6">
              <w:rPr>
                <w:noProof/>
                <w:webHidden/>
              </w:rPr>
              <w:tab/>
            </w:r>
            <w:r w:rsidR="005745F6">
              <w:rPr>
                <w:noProof/>
                <w:webHidden/>
              </w:rPr>
              <w:fldChar w:fldCharType="begin"/>
            </w:r>
            <w:r w:rsidR="005745F6">
              <w:rPr>
                <w:noProof/>
                <w:webHidden/>
              </w:rPr>
              <w:instrText xml:space="preserve"> PAGEREF _Toc490662276 \h </w:instrText>
            </w:r>
            <w:r w:rsidR="005745F6">
              <w:rPr>
                <w:noProof/>
                <w:webHidden/>
              </w:rPr>
            </w:r>
            <w:r w:rsidR="005745F6">
              <w:rPr>
                <w:noProof/>
                <w:webHidden/>
              </w:rPr>
              <w:fldChar w:fldCharType="separate"/>
            </w:r>
            <w:r w:rsidR="005745F6">
              <w:rPr>
                <w:noProof/>
                <w:webHidden/>
              </w:rPr>
              <w:t>100</w:t>
            </w:r>
            <w:r w:rsidR="005745F6">
              <w:rPr>
                <w:noProof/>
                <w:webHidden/>
              </w:rPr>
              <w:fldChar w:fldCharType="end"/>
            </w:r>
          </w:hyperlink>
        </w:p>
        <w:p w:rsidR="005745F6" w:rsidRDefault="00DB054C">
          <w:pPr>
            <w:pStyle w:val="TOC1"/>
            <w:tabs>
              <w:tab w:val="left" w:pos="1827"/>
              <w:tab w:val="right" w:leader="dot" w:pos="9350"/>
            </w:tabs>
            <w:rPr>
              <w:rFonts w:asciiTheme="minorHAnsi" w:eastAsiaTheme="minorEastAsia" w:hAnsiTheme="minorHAnsi" w:cstheme="minorBidi"/>
              <w:noProof/>
              <w:sz w:val="22"/>
              <w:szCs w:val="22"/>
            </w:rPr>
          </w:pPr>
          <w:hyperlink w:anchor="_Toc490662277" w:history="1">
            <w:r w:rsidR="005745F6" w:rsidRPr="00BA6266">
              <w:rPr>
                <w:rStyle w:val="Hyperlink"/>
                <w:noProof/>
              </w:rPr>
              <w:t>Appendix B)</w:t>
            </w:r>
            <w:r w:rsidR="005745F6">
              <w:rPr>
                <w:rFonts w:asciiTheme="minorHAnsi" w:eastAsiaTheme="minorEastAsia" w:hAnsiTheme="minorHAnsi" w:cstheme="minorBidi"/>
                <w:noProof/>
                <w:sz w:val="22"/>
                <w:szCs w:val="22"/>
              </w:rPr>
              <w:tab/>
            </w:r>
            <w:r w:rsidR="005745F6" w:rsidRPr="00BA6266">
              <w:rPr>
                <w:rStyle w:val="Hyperlink"/>
                <w:noProof/>
              </w:rPr>
              <w:t>Fabrication of a Dual-Gated Graphene FET</w:t>
            </w:r>
            <w:r w:rsidR="005745F6">
              <w:rPr>
                <w:noProof/>
                <w:webHidden/>
              </w:rPr>
              <w:tab/>
            </w:r>
            <w:r w:rsidR="005745F6">
              <w:rPr>
                <w:noProof/>
                <w:webHidden/>
              </w:rPr>
              <w:fldChar w:fldCharType="begin"/>
            </w:r>
            <w:r w:rsidR="005745F6">
              <w:rPr>
                <w:noProof/>
                <w:webHidden/>
              </w:rPr>
              <w:instrText xml:space="preserve"> PAGEREF _Toc490662277 \h </w:instrText>
            </w:r>
            <w:r w:rsidR="005745F6">
              <w:rPr>
                <w:noProof/>
                <w:webHidden/>
              </w:rPr>
            </w:r>
            <w:r w:rsidR="005745F6">
              <w:rPr>
                <w:noProof/>
                <w:webHidden/>
              </w:rPr>
              <w:fldChar w:fldCharType="separate"/>
            </w:r>
            <w:r w:rsidR="005745F6">
              <w:rPr>
                <w:noProof/>
                <w:webHidden/>
              </w:rPr>
              <w:t>102</w:t>
            </w:r>
            <w:r w:rsidR="005745F6">
              <w:rPr>
                <w:noProof/>
                <w:webHidden/>
              </w:rPr>
              <w:fldChar w:fldCharType="end"/>
            </w:r>
          </w:hyperlink>
        </w:p>
        <w:p w:rsidR="005745F6" w:rsidRDefault="00DB054C">
          <w:pPr>
            <w:pStyle w:val="TOC1"/>
            <w:tabs>
              <w:tab w:val="left" w:pos="1827"/>
              <w:tab w:val="right" w:leader="dot" w:pos="9350"/>
            </w:tabs>
            <w:rPr>
              <w:rFonts w:asciiTheme="minorHAnsi" w:eastAsiaTheme="minorEastAsia" w:hAnsiTheme="minorHAnsi" w:cstheme="minorBidi"/>
              <w:noProof/>
              <w:sz w:val="22"/>
              <w:szCs w:val="22"/>
            </w:rPr>
          </w:pPr>
          <w:hyperlink w:anchor="_Toc490662278" w:history="1">
            <w:r w:rsidR="005745F6" w:rsidRPr="00BA6266">
              <w:rPr>
                <w:rStyle w:val="Hyperlink"/>
                <w:noProof/>
              </w:rPr>
              <w:t>Appendix C)</w:t>
            </w:r>
            <w:r w:rsidR="005745F6">
              <w:rPr>
                <w:rFonts w:asciiTheme="minorHAnsi" w:eastAsiaTheme="minorEastAsia" w:hAnsiTheme="minorHAnsi" w:cstheme="minorBidi"/>
                <w:noProof/>
                <w:sz w:val="22"/>
                <w:szCs w:val="22"/>
              </w:rPr>
              <w:tab/>
            </w:r>
            <w:r w:rsidR="005745F6" w:rsidRPr="00BA6266">
              <w:rPr>
                <w:rStyle w:val="Hyperlink"/>
                <w:noProof/>
              </w:rPr>
              <w:t>Measurement Setup for Dual-Gated Graphene FETs</w:t>
            </w:r>
            <w:r w:rsidR="005745F6">
              <w:rPr>
                <w:noProof/>
                <w:webHidden/>
              </w:rPr>
              <w:tab/>
            </w:r>
            <w:r w:rsidR="005745F6">
              <w:rPr>
                <w:noProof/>
                <w:webHidden/>
              </w:rPr>
              <w:fldChar w:fldCharType="begin"/>
            </w:r>
            <w:r w:rsidR="005745F6">
              <w:rPr>
                <w:noProof/>
                <w:webHidden/>
              </w:rPr>
              <w:instrText xml:space="preserve"> PAGEREF _Toc490662278 \h </w:instrText>
            </w:r>
            <w:r w:rsidR="005745F6">
              <w:rPr>
                <w:noProof/>
                <w:webHidden/>
              </w:rPr>
            </w:r>
            <w:r w:rsidR="005745F6">
              <w:rPr>
                <w:noProof/>
                <w:webHidden/>
              </w:rPr>
              <w:fldChar w:fldCharType="separate"/>
            </w:r>
            <w:r w:rsidR="005745F6">
              <w:rPr>
                <w:noProof/>
                <w:webHidden/>
              </w:rPr>
              <w:t>108</w:t>
            </w:r>
            <w:r w:rsidR="005745F6">
              <w:rPr>
                <w:noProof/>
                <w:webHidden/>
              </w:rPr>
              <w:fldChar w:fldCharType="end"/>
            </w:r>
          </w:hyperlink>
        </w:p>
        <w:p w:rsidR="005745F6" w:rsidRDefault="00DB054C">
          <w:pPr>
            <w:pStyle w:val="TOC1"/>
            <w:tabs>
              <w:tab w:val="left" w:pos="1931"/>
              <w:tab w:val="right" w:leader="dot" w:pos="9350"/>
            </w:tabs>
            <w:rPr>
              <w:rFonts w:asciiTheme="minorHAnsi" w:eastAsiaTheme="minorEastAsia" w:hAnsiTheme="minorHAnsi" w:cstheme="minorBidi"/>
              <w:noProof/>
              <w:sz w:val="22"/>
              <w:szCs w:val="22"/>
            </w:rPr>
          </w:pPr>
          <w:hyperlink w:anchor="_Toc490662279" w:history="1">
            <w:r w:rsidR="005745F6" w:rsidRPr="00BA6266">
              <w:rPr>
                <w:rStyle w:val="Hyperlink"/>
                <w:noProof/>
              </w:rPr>
              <w:t>Appendix D)</w:t>
            </w:r>
            <w:r w:rsidR="005745F6">
              <w:rPr>
                <w:rFonts w:asciiTheme="minorHAnsi" w:eastAsiaTheme="minorEastAsia" w:hAnsiTheme="minorHAnsi" w:cstheme="minorBidi"/>
                <w:noProof/>
                <w:sz w:val="22"/>
                <w:szCs w:val="22"/>
              </w:rPr>
              <w:tab/>
            </w:r>
            <w:r w:rsidR="005745F6" w:rsidRPr="00BA6266">
              <w:rPr>
                <w:rStyle w:val="Hyperlink"/>
                <w:noProof/>
              </w:rPr>
              <w:t>Derivation of the Current Coupling Coefficient in a Diffusive-Transport Graphene Coupler</w:t>
            </w:r>
            <w:r w:rsidR="005745F6">
              <w:rPr>
                <w:noProof/>
                <w:webHidden/>
              </w:rPr>
              <w:tab/>
            </w:r>
            <w:r w:rsidR="005745F6">
              <w:rPr>
                <w:noProof/>
                <w:webHidden/>
              </w:rPr>
              <w:fldChar w:fldCharType="begin"/>
            </w:r>
            <w:r w:rsidR="005745F6">
              <w:rPr>
                <w:noProof/>
                <w:webHidden/>
              </w:rPr>
              <w:instrText xml:space="preserve"> PAGEREF _Toc490662279 \h </w:instrText>
            </w:r>
            <w:r w:rsidR="005745F6">
              <w:rPr>
                <w:noProof/>
                <w:webHidden/>
              </w:rPr>
            </w:r>
            <w:r w:rsidR="005745F6">
              <w:rPr>
                <w:noProof/>
                <w:webHidden/>
              </w:rPr>
              <w:fldChar w:fldCharType="separate"/>
            </w:r>
            <w:r w:rsidR="005745F6">
              <w:rPr>
                <w:noProof/>
                <w:webHidden/>
              </w:rPr>
              <w:t>109</w:t>
            </w:r>
            <w:r w:rsidR="005745F6">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0662214"/>
      <w:r>
        <w:lastRenderedPageBreak/>
        <w:t>List of Figures</w:t>
      </w:r>
      <w:bookmarkEnd w:id="3"/>
    </w:p>
    <w:p w:rsidR="005C7952"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086731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2.1 (a) Hexagonal placement of Carbon atoms in graphene can be analyzed as two interleaving triangular sublattices or a triangular lattice with a two-atom unit cell. The real spaces basis vectors are a</w:t>
        </w:r>
        <w:r w:rsidR="005C7952" w:rsidRPr="001A76A9">
          <w:rPr>
            <w:rStyle w:val="Hyperlink"/>
            <w:noProof/>
            <w:vertAlign w:val="subscript"/>
          </w:rPr>
          <w:t>1</w:t>
        </w:r>
        <w:r w:rsidR="005C7952" w:rsidRPr="001A76A9">
          <w:rPr>
            <w:rStyle w:val="Hyperlink"/>
            <w:noProof/>
          </w:rPr>
          <w:t xml:space="preserve"> and a</w:t>
        </w:r>
        <w:r w:rsidR="005C7952" w:rsidRPr="001A76A9">
          <w:rPr>
            <w:rStyle w:val="Hyperlink"/>
            <w:noProof/>
            <w:vertAlign w:val="subscript"/>
          </w:rPr>
          <w:t>2</w:t>
        </w:r>
        <w:r w:rsidR="005C7952" w:rsidRPr="001A76A9">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5C7952" w:rsidRPr="001A76A9">
          <w:rPr>
            <w:rStyle w:val="Hyperlink"/>
            <w:noProof/>
            <w:vertAlign w:val="subscript"/>
          </w:rPr>
          <w:t>1</w:t>
        </w:r>
        <w:r w:rsidR="005C7952" w:rsidRPr="001A76A9">
          <w:rPr>
            <w:rStyle w:val="Hyperlink"/>
            <w:noProof/>
          </w:rPr>
          <w:t xml:space="preserve"> and b</w:t>
        </w:r>
        <w:r w:rsidR="005C7952" w:rsidRPr="001A76A9">
          <w:rPr>
            <w:rStyle w:val="Hyperlink"/>
            <w:noProof/>
            <w:vertAlign w:val="subscript"/>
          </w:rPr>
          <w:t>2</w:t>
        </w:r>
        <w:r w:rsidR="005C7952" w:rsidRPr="001A76A9">
          <w:rPr>
            <w:rStyle w:val="Hyperlink"/>
            <w:noProof/>
          </w:rPr>
          <w:t>.</w:t>
        </w:r>
        <w:r w:rsidR="005C7952">
          <w:rPr>
            <w:noProof/>
            <w:webHidden/>
          </w:rPr>
          <w:tab/>
        </w:r>
        <w:r w:rsidR="005C7952">
          <w:rPr>
            <w:noProof/>
            <w:webHidden/>
          </w:rPr>
          <w:fldChar w:fldCharType="begin"/>
        </w:r>
        <w:r w:rsidR="005C7952">
          <w:rPr>
            <w:noProof/>
            <w:webHidden/>
          </w:rPr>
          <w:instrText xml:space="preserve"> PAGEREF _Toc490867311 \h </w:instrText>
        </w:r>
        <w:r w:rsidR="005C7952">
          <w:rPr>
            <w:noProof/>
            <w:webHidden/>
          </w:rPr>
        </w:r>
        <w:r w:rsidR="005C7952">
          <w:rPr>
            <w:noProof/>
            <w:webHidden/>
          </w:rPr>
          <w:fldChar w:fldCharType="separate"/>
        </w:r>
        <w:r w:rsidR="005C7952">
          <w:rPr>
            <w:noProof/>
            <w:webHidden/>
          </w:rPr>
          <w:t>6</w:t>
        </w:r>
        <w:r w:rsidR="005C7952">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2" w:history="1">
        <w:r w:rsidRPr="001A76A9">
          <w:rPr>
            <w:rStyle w:val="Hyperlink"/>
            <w:noProof/>
          </w:rPr>
          <w:t xml:space="preserve">Figure </w:t>
        </w:r>
        <w:r w:rsidRPr="001A76A9">
          <w:rPr>
            <w:rStyle w:val="Hyperlink"/>
            <w:noProof/>
            <w:cs/>
          </w:rPr>
          <w:t>‎</w:t>
        </w:r>
        <w:r w:rsidRPr="001A76A9">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Pr>
            <w:noProof/>
            <w:webHidden/>
          </w:rPr>
          <w:tab/>
        </w:r>
        <w:r>
          <w:rPr>
            <w:noProof/>
            <w:webHidden/>
          </w:rPr>
          <w:fldChar w:fldCharType="begin"/>
        </w:r>
        <w:r>
          <w:rPr>
            <w:noProof/>
            <w:webHidden/>
          </w:rPr>
          <w:instrText xml:space="preserve"> PAGEREF _Toc490867312 \h </w:instrText>
        </w:r>
        <w:r>
          <w:rPr>
            <w:noProof/>
            <w:webHidden/>
          </w:rPr>
        </w:r>
        <w:r>
          <w:rPr>
            <w:noProof/>
            <w:webHidden/>
          </w:rPr>
          <w:fldChar w:fldCharType="separate"/>
        </w:r>
        <w:r>
          <w:rPr>
            <w:noProof/>
            <w:webHidden/>
          </w:rPr>
          <w:t>6</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3" w:history="1">
        <w:r w:rsidRPr="001A76A9">
          <w:rPr>
            <w:rStyle w:val="Hyperlink"/>
            <w:noProof/>
          </w:rPr>
          <w:t xml:space="preserve">Figure </w:t>
        </w:r>
        <w:r w:rsidRPr="001A76A9">
          <w:rPr>
            <w:rStyle w:val="Hyperlink"/>
            <w:noProof/>
            <w:cs/>
          </w:rPr>
          <w:t>‎</w:t>
        </w:r>
        <w:r w:rsidRPr="001A76A9">
          <w:rPr>
            <w:rStyle w:val="Hyperlink"/>
            <w:noProof/>
          </w:rPr>
          <w:t>2.3 Energy dispersion relation around the K point for energies between -1 and 1 eV. The energy is proportional to the magnitude of momentum away from the k point, making the dispersion relation look conical in 3D.</w:t>
        </w:r>
        <w:r>
          <w:rPr>
            <w:noProof/>
            <w:webHidden/>
          </w:rPr>
          <w:tab/>
        </w:r>
        <w:r>
          <w:rPr>
            <w:noProof/>
            <w:webHidden/>
          </w:rPr>
          <w:fldChar w:fldCharType="begin"/>
        </w:r>
        <w:r>
          <w:rPr>
            <w:noProof/>
            <w:webHidden/>
          </w:rPr>
          <w:instrText xml:space="preserve"> PAGEREF _Toc490867313 \h </w:instrText>
        </w:r>
        <w:r>
          <w:rPr>
            <w:noProof/>
            <w:webHidden/>
          </w:rPr>
        </w:r>
        <w:r>
          <w:rPr>
            <w:noProof/>
            <w:webHidden/>
          </w:rPr>
          <w:fldChar w:fldCharType="separate"/>
        </w:r>
        <w:r>
          <w:rPr>
            <w:noProof/>
            <w:webHidden/>
          </w:rPr>
          <w:t>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4" w:history="1">
        <w:r w:rsidRPr="001A76A9">
          <w:rPr>
            <w:rStyle w:val="Hyperlink"/>
            <w:noProof/>
          </w:rPr>
          <w:t xml:space="preserve">Figure </w:t>
        </w:r>
        <w:r w:rsidRPr="001A76A9">
          <w:rPr>
            <w:rStyle w:val="Hyperlink"/>
            <w:noProof/>
            <w:cs/>
          </w:rPr>
          <w:t>‎</w:t>
        </w:r>
        <w:r w:rsidRPr="001A76A9">
          <w:rPr>
            <w:rStyle w:val="Hyperlink"/>
            <w:noProof/>
          </w:rPr>
          <w:t xml:space="preserve">2.4 (a) Brillouin zone of graphene with the high-symmetry points labelled. The high-symmetry cut path </w:t>
        </w:r>
        <w:r w:rsidRPr="001A76A9">
          <w:rPr>
            <w:rStyle w:val="Hyperlink"/>
            <w:rFonts w:cs="Times"/>
            <w:noProof/>
          </w:rPr>
          <w:t>ΓMKΓ is perimeter of the highlighted triangle. (b) a contour plot of the conduction band with the high symmetry cut path highlighted in red.</w:t>
        </w:r>
        <w:r>
          <w:rPr>
            <w:noProof/>
            <w:webHidden/>
          </w:rPr>
          <w:tab/>
        </w:r>
        <w:r>
          <w:rPr>
            <w:noProof/>
            <w:webHidden/>
          </w:rPr>
          <w:fldChar w:fldCharType="begin"/>
        </w:r>
        <w:r>
          <w:rPr>
            <w:noProof/>
            <w:webHidden/>
          </w:rPr>
          <w:instrText xml:space="preserve"> PAGEREF _Toc490867314 \h </w:instrText>
        </w:r>
        <w:r>
          <w:rPr>
            <w:noProof/>
            <w:webHidden/>
          </w:rPr>
        </w:r>
        <w:r>
          <w:rPr>
            <w:noProof/>
            <w:webHidden/>
          </w:rPr>
          <w:fldChar w:fldCharType="separate"/>
        </w:r>
        <w:r>
          <w:rPr>
            <w:noProof/>
            <w:webHidden/>
          </w:rPr>
          <w:t>8</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5" w:history="1">
        <w:r w:rsidRPr="001A76A9">
          <w:rPr>
            <w:rStyle w:val="Hyperlink"/>
            <w:noProof/>
          </w:rPr>
          <w:t xml:space="preserve">Figure </w:t>
        </w:r>
        <w:r w:rsidRPr="001A76A9">
          <w:rPr>
            <w:rStyle w:val="Hyperlink"/>
            <w:noProof/>
            <w:cs/>
          </w:rPr>
          <w:t>‎</w:t>
        </w:r>
        <w:r w:rsidRPr="001A76A9">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Pr>
            <w:noProof/>
            <w:webHidden/>
          </w:rPr>
          <w:tab/>
        </w:r>
        <w:r>
          <w:rPr>
            <w:noProof/>
            <w:webHidden/>
          </w:rPr>
          <w:fldChar w:fldCharType="begin"/>
        </w:r>
        <w:r>
          <w:rPr>
            <w:noProof/>
            <w:webHidden/>
          </w:rPr>
          <w:instrText xml:space="preserve"> PAGEREF _Toc490867315 \h </w:instrText>
        </w:r>
        <w:r>
          <w:rPr>
            <w:noProof/>
            <w:webHidden/>
          </w:rPr>
        </w:r>
        <w:r>
          <w:rPr>
            <w:noProof/>
            <w:webHidden/>
          </w:rPr>
          <w:fldChar w:fldCharType="separate"/>
        </w:r>
        <w:r>
          <w:rPr>
            <w:noProof/>
            <w:webHidden/>
          </w:rPr>
          <w:t>8</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6" w:history="1">
        <w:r w:rsidRPr="001A76A9">
          <w:rPr>
            <w:rStyle w:val="Hyperlink"/>
            <w:noProof/>
          </w:rPr>
          <w:t xml:space="preserve">Figure </w:t>
        </w:r>
        <w:r w:rsidRPr="001A76A9">
          <w:rPr>
            <w:rStyle w:val="Hyperlink"/>
            <w:noProof/>
            <w:cs/>
          </w:rPr>
          <w:t>‎</w:t>
        </w:r>
        <w:r w:rsidRPr="001A76A9">
          <w:rPr>
            <w:rStyle w:val="Hyperlink"/>
            <w:noProof/>
          </w:rPr>
          <w:t>2.6 Raman spectrum of a graphene sample over hBN showing the distinct G and 2D peaks. The lack of a D peak around 1350 cm</w:t>
        </w:r>
        <w:r w:rsidRPr="001A76A9">
          <w:rPr>
            <w:rStyle w:val="Hyperlink"/>
            <w:noProof/>
            <w:vertAlign w:val="superscript"/>
          </w:rPr>
          <w:t>-1</w:t>
        </w:r>
        <w:r w:rsidRPr="001A76A9">
          <w:rPr>
            <w:rStyle w:val="Hyperlink"/>
            <w:noProof/>
            <w:vertAlign w:val="subscript"/>
          </w:rPr>
          <w:t xml:space="preserve"> </w:t>
        </w:r>
        <w:r w:rsidRPr="001A76A9">
          <w:rPr>
            <w:rStyle w:val="Hyperlink"/>
            <w:noProof/>
          </w:rPr>
          <w:t>demonstrates the low defect density in the graphene flake.</w:t>
        </w:r>
        <w:r>
          <w:rPr>
            <w:noProof/>
            <w:webHidden/>
          </w:rPr>
          <w:tab/>
        </w:r>
        <w:r>
          <w:rPr>
            <w:noProof/>
            <w:webHidden/>
          </w:rPr>
          <w:fldChar w:fldCharType="begin"/>
        </w:r>
        <w:r>
          <w:rPr>
            <w:noProof/>
            <w:webHidden/>
          </w:rPr>
          <w:instrText xml:space="preserve"> PAGEREF _Toc490867316 \h </w:instrText>
        </w:r>
        <w:r>
          <w:rPr>
            <w:noProof/>
            <w:webHidden/>
          </w:rPr>
        </w:r>
        <w:r>
          <w:rPr>
            <w:noProof/>
            <w:webHidden/>
          </w:rPr>
          <w:fldChar w:fldCharType="separate"/>
        </w:r>
        <w:r>
          <w:rPr>
            <w:noProof/>
            <w:webHidden/>
          </w:rPr>
          <w:t>13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7" w:history="1">
        <w:r w:rsidRPr="001A76A9">
          <w:rPr>
            <w:rStyle w:val="Hyperlink"/>
            <w:noProof/>
          </w:rPr>
          <w:t xml:space="preserve">Figure </w:t>
        </w:r>
        <w:r w:rsidRPr="001A76A9">
          <w:rPr>
            <w:rStyle w:val="Hyperlink"/>
            <w:noProof/>
            <w:cs/>
          </w:rPr>
          <w:t>‎</w:t>
        </w:r>
        <w:r w:rsidRPr="001A76A9">
          <w:rPr>
            <w:rStyle w:val="Hyperlink"/>
            <w:noProof/>
          </w:rPr>
          <w:t>2.7 Measured data and fit results computed using the constant mobility model for back-gated graphene FETs. The RMSE is 0.653 k</w:t>
        </w:r>
        <w:r w:rsidRPr="001A76A9">
          <w:rPr>
            <w:rStyle w:val="Hyperlink"/>
            <w:rFonts w:cs="Times"/>
            <w:noProof/>
          </w:rPr>
          <w:t>Ω.</w:t>
        </w:r>
        <w:r>
          <w:rPr>
            <w:noProof/>
            <w:webHidden/>
          </w:rPr>
          <w:tab/>
        </w:r>
        <w:r>
          <w:rPr>
            <w:noProof/>
            <w:webHidden/>
          </w:rPr>
          <w:fldChar w:fldCharType="begin"/>
        </w:r>
        <w:r>
          <w:rPr>
            <w:noProof/>
            <w:webHidden/>
          </w:rPr>
          <w:instrText xml:space="preserve"> PAGEREF _Toc490867317 \h </w:instrText>
        </w:r>
        <w:r>
          <w:rPr>
            <w:noProof/>
            <w:webHidden/>
          </w:rPr>
        </w:r>
        <w:r>
          <w:rPr>
            <w:noProof/>
            <w:webHidden/>
          </w:rPr>
          <w:fldChar w:fldCharType="separate"/>
        </w:r>
        <w:r>
          <w:rPr>
            <w:noProof/>
            <w:webHidden/>
          </w:rPr>
          <w:t>15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8" w:history="1">
        <w:r w:rsidRPr="001A76A9">
          <w:rPr>
            <w:rStyle w:val="Hyperlink"/>
            <w:noProof/>
          </w:rPr>
          <w:t xml:space="preserve">Figure </w:t>
        </w:r>
        <w:r w:rsidRPr="001A76A9">
          <w:rPr>
            <w:rStyle w:val="Hyperlink"/>
            <w:noProof/>
            <w:cs/>
          </w:rPr>
          <w:t>‎</w:t>
        </w:r>
        <w:r w:rsidRPr="001A76A9">
          <w:rPr>
            <w:rStyle w:val="Hyperlink"/>
            <w:noProof/>
          </w:rPr>
          <w:t>3.1 Nearest-Neighbor CNN. The neurons (nodes) are shown as red squares, while the synapses are the blue arrows. The Cell is composed of a single neuron and the synapses connecting it to its neighbors.</w:t>
        </w:r>
        <w:r>
          <w:rPr>
            <w:noProof/>
            <w:webHidden/>
          </w:rPr>
          <w:tab/>
        </w:r>
        <w:r>
          <w:rPr>
            <w:noProof/>
            <w:webHidden/>
          </w:rPr>
          <w:fldChar w:fldCharType="begin"/>
        </w:r>
        <w:r>
          <w:rPr>
            <w:noProof/>
            <w:webHidden/>
          </w:rPr>
          <w:instrText xml:space="preserve"> PAGEREF _Toc490867318 \h </w:instrText>
        </w:r>
        <w:r>
          <w:rPr>
            <w:noProof/>
            <w:webHidden/>
          </w:rPr>
        </w:r>
        <w:r>
          <w:rPr>
            <w:noProof/>
            <w:webHidden/>
          </w:rPr>
          <w:fldChar w:fldCharType="separate"/>
        </w:r>
        <w:r>
          <w:rPr>
            <w:noProof/>
            <w:webHidden/>
          </w:rPr>
          <w:t>17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19" w:history="1">
        <w:r w:rsidRPr="001A76A9">
          <w:rPr>
            <w:rStyle w:val="Hyperlink"/>
            <w:noProof/>
          </w:rPr>
          <w:t xml:space="preserve">Figure </w:t>
        </w:r>
        <w:r w:rsidRPr="001A76A9">
          <w:rPr>
            <w:rStyle w:val="Hyperlink"/>
            <w:noProof/>
            <w:cs/>
          </w:rPr>
          <w:t>‎</w:t>
        </w:r>
        <w:r w:rsidRPr="001A76A9">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Pr="001A76A9">
          <w:rPr>
            <w:rStyle w:val="Hyperlink"/>
            <w:noProof/>
          </w:rPr>
          <w:t xml:space="preserve"> and </w:t>
        </w:r>
        <m:oMath>
          <m:r>
            <w:rPr>
              <w:rStyle w:val="Hyperlink"/>
              <w:rFonts w:ascii="Cambria Math" w:hAnsi="Cambria Math"/>
              <w:noProof/>
            </w:rPr>
            <m:t>RPD</m:t>
          </m:r>
        </m:oMath>
        <w:r w:rsidRPr="001A76A9">
          <w:rPr>
            <w:rStyle w:val="Hyperlink"/>
            <w:noProof/>
          </w:rPr>
          <w:t>) are analog voltage-controlled resistors, with the resistance control inputs connected to the synoptically-weighted output of the neighboring neurons.</w:t>
        </w:r>
        <w:r>
          <w:rPr>
            <w:noProof/>
            <w:webHidden/>
          </w:rPr>
          <w:tab/>
        </w:r>
        <w:r>
          <w:rPr>
            <w:noProof/>
            <w:webHidden/>
          </w:rPr>
          <w:fldChar w:fldCharType="begin"/>
        </w:r>
        <w:r>
          <w:rPr>
            <w:noProof/>
            <w:webHidden/>
          </w:rPr>
          <w:instrText xml:space="preserve"> PAGEREF _Toc490867319 \h </w:instrText>
        </w:r>
        <w:r>
          <w:rPr>
            <w:noProof/>
            <w:webHidden/>
          </w:rPr>
        </w:r>
        <w:r>
          <w:rPr>
            <w:noProof/>
            <w:webHidden/>
          </w:rPr>
          <w:fldChar w:fldCharType="separate"/>
        </w:r>
        <w:r>
          <w:rPr>
            <w:noProof/>
            <w:webHidden/>
          </w:rPr>
          <w:t>19</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0" w:history="1">
        <w:r w:rsidRPr="001A76A9">
          <w:rPr>
            <w:rStyle w:val="Hyperlink"/>
            <w:noProof/>
          </w:rPr>
          <w:t xml:space="preserve">Figure </w:t>
        </w:r>
        <w:r w:rsidRPr="001A76A9">
          <w:rPr>
            <w:rStyle w:val="Hyperlink"/>
            <w:noProof/>
            <w:cs/>
          </w:rPr>
          <w:t>‎</w:t>
        </w:r>
        <w:r w:rsidRPr="001A76A9">
          <w:rPr>
            <w:rStyle w:val="Hyperlink"/>
            <w:noProof/>
          </w:rPr>
          <w:t>3.3 Cross-section of an n-gate graphene device. There are n top gates and one common back gate.</w:t>
        </w:r>
        <w:r>
          <w:rPr>
            <w:noProof/>
            <w:webHidden/>
          </w:rPr>
          <w:tab/>
        </w:r>
        <w:r>
          <w:rPr>
            <w:noProof/>
            <w:webHidden/>
          </w:rPr>
          <w:fldChar w:fldCharType="begin"/>
        </w:r>
        <w:r>
          <w:rPr>
            <w:noProof/>
            <w:webHidden/>
          </w:rPr>
          <w:instrText xml:space="preserve"> PAGEREF _Toc490867320 \h </w:instrText>
        </w:r>
        <w:r>
          <w:rPr>
            <w:noProof/>
            <w:webHidden/>
          </w:rPr>
        </w:r>
        <w:r>
          <w:rPr>
            <w:noProof/>
            <w:webHidden/>
          </w:rPr>
          <w:fldChar w:fldCharType="separate"/>
        </w:r>
        <w:r>
          <w:rPr>
            <w:noProof/>
            <w:webHidden/>
          </w:rPr>
          <w:t>21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1" w:history="1">
        <w:r w:rsidRPr="001A76A9">
          <w:rPr>
            <w:rStyle w:val="Hyperlink"/>
            <w:noProof/>
          </w:rPr>
          <w:t xml:space="preserve">Figure </w:t>
        </w:r>
        <w:r w:rsidRPr="001A76A9">
          <w:rPr>
            <w:rStyle w:val="Hyperlink"/>
            <w:noProof/>
            <w:cs/>
          </w:rPr>
          <w:t>‎</w:t>
        </w:r>
        <w:r w:rsidRPr="001A76A9">
          <w:rPr>
            <w:rStyle w:val="Hyperlink"/>
            <w:noProof/>
          </w:rPr>
          <w:t>3.4 (a) Resistance vs back gate voltage of a section of a graphene channel at two top gate voltages V</w:t>
        </w:r>
        <w:r w:rsidRPr="001A76A9">
          <w:rPr>
            <w:rStyle w:val="Hyperlink"/>
            <w:noProof/>
            <w:vertAlign w:val="subscript"/>
          </w:rPr>
          <w:t>1</w:t>
        </w:r>
        <w:r w:rsidRPr="001A76A9">
          <w:rPr>
            <w:rStyle w:val="Hyperlink"/>
            <w:noProof/>
          </w:rPr>
          <w:t xml:space="preserve"> and V</w:t>
        </w:r>
        <w:r w:rsidRPr="001A76A9">
          <w:rPr>
            <w:rStyle w:val="Hyperlink"/>
            <w:noProof/>
            <w:vertAlign w:val="subscript"/>
          </w:rPr>
          <w:t>0</w:t>
        </w:r>
        <w:r w:rsidRPr="001A76A9">
          <w:rPr>
            <w:rStyle w:val="Hyperlink"/>
            <w:noProof/>
          </w:rPr>
          <w:t>, and (b) resistance change, defined as R(V</w:t>
        </w:r>
        <w:r w:rsidRPr="001A76A9">
          <w:rPr>
            <w:rStyle w:val="Hyperlink"/>
            <w:noProof/>
            <w:vertAlign w:val="subscript"/>
          </w:rPr>
          <w:t>0</w:t>
        </w:r>
        <w:r w:rsidRPr="001A76A9">
          <w:rPr>
            <w:rStyle w:val="Hyperlink"/>
            <w:noProof/>
          </w:rPr>
          <w:t>)-R(V</w:t>
        </w:r>
        <w:r w:rsidRPr="001A76A9">
          <w:rPr>
            <w:rStyle w:val="Hyperlink"/>
            <w:noProof/>
            <w:vertAlign w:val="subscript"/>
          </w:rPr>
          <w:t>0</w:t>
        </w:r>
        <w:r w:rsidRPr="001A76A9">
          <w:rPr>
            <w:rStyle w:val="Hyperlink"/>
            <w:noProof/>
          </w:rPr>
          <w:t>), vs back gate voltage. Using a back-gate voltage around V</w:t>
        </w:r>
        <w:r w:rsidRPr="001A76A9">
          <w:rPr>
            <w:rStyle w:val="Hyperlink"/>
            <w:noProof/>
            <w:vertAlign w:val="subscript"/>
          </w:rPr>
          <w:t>1</w:t>
        </w:r>
        <w:r w:rsidRPr="001A76A9">
          <w:rPr>
            <w:rStyle w:val="Hyperlink"/>
            <w:noProof/>
          </w:rPr>
          <w:t xml:space="preserve"> would cause a positive resistance change, while using a back-gate voltage around V</w:t>
        </w:r>
        <w:r w:rsidRPr="001A76A9">
          <w:rPr>
            <w:rStyle w:val="Hyperlink"/>
            <w:noProof/>
            <w:vertAlign w:val="subscript"/>
          </w:rPr>
          <w:t>0</w:t>
        </w:r>
        <w:r w:rsidRPr="001A76A9">
          <w:rPr>
            <w:rStyle w:val="Hyperlink"/>
            <w:noProof/>
          </w:rPr>
          <w:t xml:space="preserve"> would cause a negative resistance change.</w:t>
        </w:r>
        <w:r>
          <w:rPr>
            <w:noProof/>
            <w:webHidden/>
          </w:rPr>
          <w:tab/>
        </w:r>
        <w:r>
          <w:rPr>
            <w:noProof/>
            <w:webHidden/>
          </w:rPr>
          <w:fldChar w:fldCharType="begin"/>
        </w:r>
        <w:r>
          <w:rPr>
            <w:noProof/>
            <w:webHidden/>
          </w:rPr>
          <w:instrText xml:space="preserve"> PAGEREF _Toc490867321 \h </w:instrText>
        </w:r>
        <w:r>
          <w:rPr>
            <w:noProof/>
            <w:webHidden/>
          </w:rPr>
        </w:r>
        <w:r>
          <w:rPr>
            <w:noProof/>
            <w:webHidden/>
          </w:rPr>
          <w:fldChar w:fldCharType="separate"/>
        </w:r>
        <w:r>
          <w:rPr>
            <w:noProof/>
            <w:webHidden/>
          </w:rPr>
          <w:t>23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2" w:history="1">
        <w:r w:rsidRPr="001A76A9">
          <w:rPr>
            <w:rStyle w:val="Hyperlink"/>
            <w:noProof/>
          </w:rPr>
          <w:t xml:space="preserve">Figure </w:t>
        </w:r>
        <w:r w:rsidRPr="001A76A9">
          <w:rPr>
            <w:rStyle w:val="Hyperlink"/>
            <w:noProof/>
            <w:cs/>
          </w:rPr>
          <w:t>‎</w:t>
        </w:r>
        <w:r w:rsidRPr="001A76A9">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Pr="001A76A9">
          <w:rPr>
            <w:rStyle w:val="Hyperlink"/>
            <w:rFonts w:cs="Times"/>
            <w:noProof/>
          </w:rPr>
          <w:t>µ</w:t>
        </w:r>
        <w:r w:rsidRPr="001A76A9">
          <w:rPr>
            <w:rStyle w:val="Hyperlink"/>
            <w:noProof/>
          </w:rPr>
          <w:t xml:space="preserve">m, and the width of the channel is 2.75 </w:t>
        </w:r>
        <w:r w:rsidRPr="001A76A9">
          <w:rPr>
            <w:rStyle w:val="Hyperlink"/>
            <w:rFonts w:cs="Times"/>
            <w:noProof/>
          </w:rPr>
          <w:t>µ</w:t>
        </w:r>
        <w:r w:rsidRPr="001A76A9">
          <w:rPr>
            <w:rStyle w:val="Hyperlink"/>
            <w:noProof/>
          </w:rPr>
          <w:t>m.</w:t>
        </w:r>
        <w:r>
          <w:rPr>
            <w:noProof/>
            <w:webHidden/>
          </w:rPr>
          <w:tab/>
        </w:r>
        <w:r>
          <w:rPr>
            <w:noProof/>
            <w:webHidden/>
          </w:rPr>
          <w:fldChar w:fldCharType="begin"/>
        </w:r>
        <w:r>
          <w:rPr>
            <w:noProof/>
            <w:webHidden/>
          </w:rPr>
          <w:instrText xml:space="preserve"> PAGEREF _Toc490867322 \h </w:instrText>
        </w:r>
        <w:r>
          <w:rPr>
            <w:noProof/>
            <w:webHidden/>
          </w:rPr>
        </w:r>
        <w:r>
          <w:rPr>
            <w:noProof/>
            <w:webHidden/>
          </w:rPr>
          <w:fldChar w:fldCharType="separate"/>
        </w:r>
        <w:r>
          <w:rPr>
            <w:noProof/>
            <w:webHidden/>
          </w:rPr>
          <w:t>25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3" w:history="1">
        <w:r w:rsidRPr="001A76A9">
          <w:rPr>
            <w:rStyle w:val="Hyperlink"/>
            <w:noProof/>
          </w:rPr>
          <w:t xml:space="preserve">Figure </w:t>
        </w:r>
        <w:r w:rsidRPr="001A76A9">
          <w:rPr>
            <w:rStyle w:val="Hyperlink"/>
            <w:noProof/>
            <w:cs/>
          </w:rPr>
          <w:t>‎</w:t>
        </w:r>
        <w:r w:rsidRPr="001A76A9">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Pr>
            <w:noProof/>
            <w:webHidden/>
          </w:rPr>
          <w:tab/>
        </w:r>
        <w:r>
          <w:rPr>
            <w:noProof/>
            <w:webHidden/>
          </w:rPr>
          <w:fldChar w:fldCharType="begin"/>
        </w:r>
        <w:r>
          <w:rPr>
            <w:noProof/>
            <w:webHidden/>
          </w:rPr>
          <w:instrText xml:space="preserve"> PAGEREF _Toc490867323 \h </w:instrText>
        </w:r>
        <w:r>
          <w:rPr>
            <w:noProof/>
            <w:webHidden/>
          </w:rPr>
        </w:r>
        <w:r>
          <w:rPr>
            <w:noProof/>
            <w:webHidden/>
          </w:rPr>
          <w:fldChar w:fldCharType="separate"/>
        </w:r>
        <w:r>
          <w:rPr>
            <w:noProof/>
            <w:webHidden/>
          </w:rPr>
          <w:t>26</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4" w:history="1">
        <w:r w:rsidRPr="001A76A9">
          <w:rPr>
            <w:rStyle w:val="Hyperlink"/>
            <w:noProof/>
          </w:rPr>
          <w:t xml:space="preserve">Figure </w:t>
        </w:r>
        <w:r w:rsidRPr="001A76A9">
          <w:rPr>
            <w:rStyle w:val="Hyperlink"/>
            <w:noProof/>
            <w:cs/>
          </w:rPr>
          <w:t>‎</w:t>
        </w:r>
        <w:r w:rsidRPr="001A76A9">
          <w:rPr>
            <w:rStyle w:val="Hyperlink"/>
            <w:noProof/>
          </w:rPr>
          <w:t>3.7 Extracted resistance change per unit square for each gate. The extracted values show that the gates have equal strength.</w:t>
        </w:r>
        <w:r>
          <w:rPr>
            <w:noProof/>
            <w:webHidden/>
          </w:rPr>
          <w:tab/>
        </w:r>
        <w:r>
          <w:rPr>
            <w:noProof/>
            <w:webHidden/>
          </w:rPr>
          <w:fldChar w:fldCharType="begin"/>
        </w:r>
        <w:r>
          <w:rPr>
            <w:noProof/>
            <w:webHidden/>
          </w:rPr>
          <w:instrText xml:space="preserve"> PAGEREF _Toc490867324 \h </w:instrText>
        </w:r>
        <w:r>
          <w:rPr>
            <w:noProof/>
            <w:webHidden/>
          </w:rPr>
        </w:r>
        <w:r>
          <w:rPr>
            <w:noProof/>
            <w:webHidden/>
          </w:rPr>
          <w:fldChar w:fldCharType="separate"/>
        </w:r>
        <w:r>
          <w:rPr>
            <w:noProof/>
            <w:webHidden/>
          </w:rPr>
          <w:t>27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5" w:history="1">
        <w:r w:rsidRPr="001A76A9">
          <w:rPr>
            <w:rStyle w:val="Hyperlink"/>
            <w:noProof/>
          </w:rPr>
          <w:t xml:space="preserve">Figure </w:t>
        </w:r>
        <w:r w:rsidRPr="001A76A9">
          <w:rPr>
            <w:rStyle w:val="Hyperlink"/>
            <w:noProof/>
            <w:cs/>
          </w:rPr>
          <w:t>‎</w:t>
        </w:r>
        <w:r w:rsidRPr="001A76A9">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Pr>
            <w:noProof/>
            <w:webHidden/>
          </w:rPr>
          <w:tab/>
        </w:r>
        <w:r>
          <w:rPr>
            <w:noProof/>
            <w:webHidden/>
          </w:rPr>
          <w:fldChar w:fldCharType="begin"/>
        </w:r>
        <w:r>
          <w:rPr>
            <w:noProof/>
            <w:webHidden/>
          </w:rPr>
          <w:instrText xml:space="preserve"> PAGEREF _Toc490867325 \h </w:instrText>
        </w:r>
        <w:r>
          <w:rPr>
            <w:noProof/>
            <w:webHidden/>
          </w:rPr>
        </w:r>
        <w:r>
          <w:rPr>
            <w:noProof/>
            <w:webHidden/>
          </w:rPr>
          <w:fldChar w:fldCharType="separate"/>
        </w:r>
        <w:r>
          <w:rPr>
            <w:noProof/>
            <w:webHidden/>
          </w:rPr>
          <w:t>30</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6" w:history="1">
        <w:r w:rsidRPr="001A76A9">
          <w:rPr>
            <w:rStyle w:val="Hyperlink"/>
            <w:noProof/>
          </w:rPr>
          <w:t xml:space="preserve">Figure </w:t>
        </w:r>
        <w:r w:rsidRPr="001A76A9">
          <w:rPr>
            <w:rStyle w:val="Hyperlink"/>
            <w:noProof/>
            <w:cs/>
          </w:rPr>
          <w:t>‎</w:t>
        </w:r>
        <w:r w:rsidRPr="001A76A9">
          <w:rPr>
            <w:rStyle w:val="Hyperlink"/>
            <w:noProof/>
          </w:rPr>
          <w:t xml:space="preserve">4.2 Schematic presentation of charge carrier motion across an oblique carrier when </w:t>
        </w:r>
        <m:oMath>
          <m:r>
            <w:rPr>
              <w:rStyle w:val="Hyperlink"/>
              <w:rFonts w:ascii="Cambria Math" w:hAnsi="Cambria Math"/>
              <w:noProof/>
            </w:rPr>
            <m:t>ED2&lt;ED1</m:t>
          </m:r>
        </m:oMath>
        <w:r w:rsidRPr="001A76A9">
          <w:rPr>
            <w:rStyle w:val="Hyperlink"/>
            <w:noProof/>
          </w:rPr>
          <w:t xml:space="preserve">, causing transmission away from the normal. Further increase in </w:t>
        </w:r>
        <m:oMath>
          <m:r>
            <w:rPr>
              <w:rStyle w:val="Hyperlink"/>
              <w:rFonts w:ascii="Cambria Math" w:hAnsi="Cambria Math"/>
              <w:noProof/>
            </w:rPr>
            <m:t>θ1</m:t>
          </m:r>
        </m:oMath>
        <w:r w:rsidRPr="001A76A9">
          <w:rPr>
            <w:rStyle w:val="Hyperlink"/>
            <w:noProof/>
          </w:rPr>
          <w:t xml:space="preserve"> will cause </w:t>
        </w:r>
        <m:oMath>
          <m:r>
            <w:rPr>
              <w:rStyle w:val="Hyperlink"/>
              <w:rFonts w:ascii="Cambria Math" w:hAnsi="Cambria Math"/>
              <w:noProof/>
            </w:rPr>
            <m:t>θ2</m:t>
          </m:r>
        </m:oMath>
        <w:r w:rsidRPr="001A76A9">
          <w:rPr>
            <w:rStyle w:val="Hyperlink"/>
            <w:noProof/>
          </w:rPr>
          <w:t xml:space="preserve"> to </w:t>
        </w:r>
        <w:r w:rsidRPr="001A76A9">
          <w:rPr>
            <w:rStyle w:val="Hyperlink"/>
            <w:noProof/>
          </w:rPr>
          <w:lastRenderedPageBreak/>
          <w:t xml:space="preserve">increase till it reaches 90 degrees. Further increase in </w:t>
        </w:r>
        <m:oMath>
          <m:r>
            <w:rPr>
              <w:rStyle w:val="Hyperlink"/>
              <w:rFonts w:ascii="Cambria Math" w:hAnsi="Cambria Math"/>
              <w:noProof/>
            </w:rPr>
            <m:t>θ1</m:t>
          </m:r>
        </m:oMath>
        <w:r w:rsidRPr="001A76A9">
          <w:rPr>
            <w:rStyle w:val="Hyperlink"/>
            <w:noProof/>
          </w:rPr>
          <w:t xml:space="preserve"> causes total internal reflection of charge carriers.</w:t>
        </w:r>
        <w:r>
          <w:rPr>
            <w:noProof/>
            <w:webHidden/>
          </w:rPr>
          <w:tab/>
        </w:r>
        <w:r>
          <w:rPr>
            <w:noProof/>
            <w:webHidden/>
          </w:rPr>
          <w:fldChar w:fldCharType="begin"/>
        </w:r>
        <w:r>
          <w:rPr>
            <w:noProof/>
            <w:webHidden/>
          </w:rPr>
          <w:instrText xml:space="preserve"> PAGEREF _Toc490867326 \h </w:instrText>
        </w:r>
        <w:r>
          <w:rPr>
            <w:noProof/>
            <w:webHidden/>
          </w:rPr>
        </w:r>
        <w:r>
          <w:rPr>
            <w:noProof/>
            <w:webHidden/>
          </w:rPr>
          <w:fldChar w:fldCharType="separate"/>
        </w:r>
        <w:r>
          <w:rPr>
            <w:noProof/>
            <w:webHidden/>
          </w:rPr>
          <w:t>31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7" w:history="1">
        <w:r w:rsidRPr="001A76A9">
          <w:rPr>
            <w:rStyle w:val="Hyperlink"/>
            <w:noProof/>
          </w:rPr>
          <w:t xml:space="preserve">Figure </w:t>
        </w:r>
        <w:r w:rsidRPr="001A76A9">
          <w:rPr>
            <w:rStyle w:val="Hyperlink"/>
            <w:noProof/>
            <w:cs/>
          </w:rPr>
          <w:t>‎</w:t>
        </w:r>
        <w:r w:rsidRPr="001A76A9">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Pr>
            <w:noProof/>
            <w:webHidden/>
          </w:rPr>
          <w:tab/>
        </w:r>
        <w:r>
          <w:rPr>
            <w:noProof/>
            <w:webHidden/>
          </w:rPr>
          <w:fldChar w:fldCharType="begin"/>
        </w:r>
        <w:r>
          <w:rPr>
            <w:noProof/>
            <w:webHidden/>
          </w:rPr>
          <w:instrText xml:space="preserve"> PAGEREF _Toc490867327 \h </w:instrText>
        </w:r>
        <w:r>
          <w:rPr>
            <w:noProof/>
            <w:webHidden/>
          </w:rPr>
        </w:r>
        <w:r>
          <w:rPr>
            <w:noProof/>
            <w:webHidden/>
          </w:rPr>
          <w:fldChar w:fldCharType="separate"/>
        </w:r>
        <w:r>
          <w:rPr>
            <w:noProof/>
            <w:webHidden/>
          </w:rPr>
          <w:t>32</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8" w:history="1">
        <w:r w:rsidRPr="001A76A9">
          <w:rPr>
            <w:rStyle w:val="Hyperlink"/>
            <w:noProof/>
          </w:rPr>
          <w:t xml:space="preserve">Figure </w:t>
        </w:r>
        <w:r w:rsidRPr="001A76A9">
          <w:rPr>
            <w:rStyle w:val="Hyperlink"/>
            <w:noProof/>
            <w:cs/>
          </w:rPr>
          <w:t>‎</w:t>
        </w:r>
        <w:r w:rsidRPr="001A76A9">
          <w:rPr>
            <w:rStyle w:val="Hyperlink"/>
            <w:noProof/>
          </w:rPr>
          <w:t xml:space="preserve">4.4 Transmission coefficient when crossing abrupt barrier of between </w:t>
        </w:r>
        <m:oMath>
          <m:r>
            <w:rPr>
              <w:rStyle w:val="Hyperlink"/>
              <w:rFonts w:ascii="Cambria Math" w:hAnsi="Cambria Math"/>
              <w:noProof/>
            </w:rPr>
            <m:t xml:space="preserve"> ED1=0.5</m:t>
          </m:r>
        </m:oMath>
        <w:r w:rsidRPr="001A76A9">
          <w:rPr>
            <w:rStyle w:val="Hyperlink"/>
            <w:noProof/>
          </w:rPr>
          <w:t xml:space="preserve"> eV and </w:t>
        </w:r>
        <m:oMath>
          <m:r>
            <w:rPr>
              <w:rStyle w:val="Hyperlink"/>
              <w:rFonts w:ascii="Cambria Math" w:hAnsi="Cambria Math"/>
              <w:noProof/>
            </w:rPr>
            <m:t>ED2=-0.5</m:t>
          </m:r>
        </m:oMath>
        <w:r w:rsidRPr="001A76A9">
          <w:rPr>
            <w:rStyle w:val="Hyperlink"/>
            <w:noProof/>
          </w:rPr>
          <w:t xml:space="preserve"> eV. (a) from region 1 to region 2, and (b) from region 2 to region 1.</w:t>
        </w:r>
        <w:r>
          <w:rPr>
            <w:noProof/>
            <w:webHidden/>
          </w:rPr>
          <w:tab/>
        </w:r>
        <w:r>
          <w:rPr>
            <w:noProof/>
            <w:webHidden/>
          </w:rPr>
          <w:fldChar w:fldCharType="begin"/>
        </w:r>
        <w:r>
          <w:rPr>
            <w:noProof/>
            <w:webHidden/>
          </w:rPr>
          <w:instrText xml:space="preserve"> PAGEREF _Toc490867328 \h </w:instrText>
        </w:r>
        <w:r>
          <w:rPr>
            <w:noProof/>
            <w:webHidden/>
          </w:rPr>
        </w:r>
        <w:r>
          <w:rPr>
            <w:noProof/>
            <w:webHidden/>
          </w:rPr>
          <w:fldChar w:fldCharType="separate"/>
        </w:r>
        <w:r>
          <w:rPr>
            <w:noProof/>
            <w:webHidden/>
          </w:rPr>
          <w:t>33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29" w:history="1">
        <w:r w:rsidRPr="001A76A9">
          <w:rPr>
            <w:rStyle w:val="Hyperlink"/>
            <w:noProof/>
          </w:rPr>
          <w:t xml:space="preserve">Figure </w:t>
        </w:r>
        <w:r w:rsidRPr="001A76A9">
          <w:rPr>
            <w:rStyle w:val="Hyperlink"/>
            <w:noProof/>
            <w:cs/>
          </w:rPr>
          <w:t>‎</w:t>
        </w:r>
        <w:r w:rsidRPr="001A76A9">
          <w:rPr>
            <w:rStyle w:val="Hyperlink"/>
            <w:noProof/>
          </w:rPr>
          <w:t>4.5 False color SEM image of one of the fabricated diode devices with a 45</w:t>
        </w:r>
        <w:r w:rsidRPr="001A76A9">
          <w:rPr>
            <w:rStyle w:val="Hyperlink"/>
            <w:rFonts w:cs="Times"/>
            <w:noProof/>
          </w:rPr>
          <w:t xml:space="preserve">° </w:t>
        </w:r>
        <w:r w:rsidRPr="001A76A9">
          <w:rPr>
            <w:rStyle w:val="Hyperlink"/>
            <w:noProof/>
          </w:rPr>
          <w:t>oblique top gate.</w:t>
        </w:r>
        <w:r>
          <w:rPr>
            <w:noProof/>
            <w:webHidden/>
          </w:rPr>
          <w:tab/>
        </w:r>
        <w:r>
          <w:rPr>
            <w:noProof/>
            <w:webHidden/>
          </w:rPr>
          <w:fldChar w:fldCharType="begin"/>
        </w:r>
        <w:r>
          <w:rPr>
            <w:noProof/>
            <w:webHidden/>
          </w:rPr>
          <w:instrText xml:space="preserve"> PAGEREF _Toc490867329 \h </w:instrText>
        </w:r>
        <w:r>
          <w:rPr>
            <w:noProof/>
            <w:webHidden/>
          </w:rPr>
        </w:r>
        <w:r>
          <w:rPr>
            <w:noProof/>
            <w:webHidden/>
          </w:rPr>
          <w:fldChar w:fldCharType="separate"/>
        </w:r>
        <w:r>
          <w:rPr>
            <w:noProof/>
            <w:webHidden/>
          </w:rPr>
          <w:t>35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0" w:history="1">
        <w:r w:rsidRPr="001A76A9">
          <w:rPr>
            <w:rStyle w:val="Hyperlink"/>
            <w:noProof/>
          </w:rPr>
          <w:t xml:space="preserve">Figure </w:t>
        </w:r>
        <w:r w:rsidRPr="001A76A9">
          <w:rPr>
            <w:rStyle w:val="Hyperlink"/>
            <w:noProof/>
            <w:cs/>
          </w:rPr>
          <w:t>‎</w:t>
        </w:r>
        <w:r w:rsidRPr="001A76A9">
          <w:rPr>
            <w:rStyle w:val="Hyperlink"/>
            <w:noProof/>
          </w:rPr>
          <w:t>4.6 Extracted asymmetry for each oblique gate angle. The error bars represent the standard deviation of the data and the red diamonds represents the mean.</w:t>
        </w:r>
        <w:r>
          <w:rPr>
            <w:noProof/>
            <w:webHidden/>
          </w:rPr>
          <w:tab/>
        </w:r>
        <w:r>
          <w:rPr>
            <w:noProof/>
            <w:webHidden/>
          </w:rPr>
          <w:fldChar w:fldCharType="begin"/>
        </w:r>
        <w:r>
          <w:rPr>
            <w:noProof/>
            <w:webHidden/>
          </w:rPr>
          <w:instrText xml:space="preserve"> PAGEREF _Toc490867330 \h </w:instrText>
        </w:r>
        <w:r>
          <w:rPr>
            <w:noProof/>
            <w:webHidden/>
          </w:rPr>
        </w:r>
        <w:r>
          <w:rPr>
            <w:noProof/>
            <w:webHidden/>
          </w:rPr>
          <w:fldChar w:fldCharType="separate"/>
        </w:r>
        <w:r>
          <w:rPr>
            <w:noProof/>
            <w:webHidden/>
          </w:rPr>
          <w:t>36</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1" w:history="1">
        <w:r w:rsidRPr="001A76A9">
          <w:rPr>
            <w:rStyle w:val="Hyperlink"/>
            <w:noProof/>
          </w:rPr>
          <w:t xml:space="preserve">Figure </w:t>
        </w:r>
        <w:r w:rsidRPr="001A76A9">
          <w:rPr>
            <w:rStyle w:val="Hyperlink"/>
            <w:noProof/>
            <w:cs/>
          </w:rPr>
          <w:t>‎</w:t>
        </w:r>
        <w:r w:rsidRPr="001A76A9">
          <w:rPr>
            <w:rStyle w:val="Hyperlink"/>
            <w:noProof/>
          </w:rPr>
          <w:t>5.1 Schematic representation of an electronic graphene coupler. The ribbons are spaced by a distance d apart, over a length of L, while each ribbon has a width of W. The graphene is shown in blue while the surrounding oxide is shown in pink. The oxide is only shown below the graphene ribbon for clarity.</w:t>
        </w:r>
        <w:r>
          <w:rPr>
            <w:noProof/>
            <w:webHidden/>
          </w:rPr>
          <w:tab/>
        </w:r>
        <w:r>
          <w:rPr>
            <w:noProof/>
            <w:webHidden/>
          </w:rPr>
          <w:fldChar w:fldCharType="begin"/>
        </w:r>
        <w:r>
          <w:rPr>
            <w:noProof/>
            <w:webHidden/>
          </w:rPr>
          <w:instrText xml:space="preserve"> PAGEREF _Toc490867331 \h </w:instrText>
        </w:r>
        <w:r>
          <w:rPr>
            <w:noProof/>
            <w:webHidden/>
          </w:rPr>
        </w:r>
        <w:r>
          <w:rPr>
            <w:noProof/>
            <w:webHidden/>
          </w:rPr>
          <w:fldChar w:fldCharType="separate"/>
        </w:r>
        <w:r>
          <w:rPr>
            <w:noProof/>
            <w:webHidden/>
          </w:rPr>
          <w:t>39</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2" w:history="1">
        <w:r w:rsidRPr="001A76A9">
          <w:rPr>
            <w:rStyle w:val="Hyperlink"/>
            <w:noProof/>
          </w:rPr>
          <w:t xml:space="preserve">Figure </w:t>
        </w:r>
        <w:r w:rsidRPr="001A76A9">
          <w:rPr>
            <w:rStyle w:val="Hyperlink"/>
            <w:noProof/>
            <w:cs/>
          </w:rPr>
          <w:t>‎</w:t>
        </w:r>
        <w:r w:rsidRPr="001A76A9">
          <w:rPr>
            <w:rStyle w:val="Hyperlink"/>
            <w:noProof/>
          </w:rPr>
          <w:t>5.2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r>
          <w:rPr>
            <w:noProof/>
            <w:webHidden/>
          </w:rPr>
          <w:tab/>
        </w:r>
        <w:r>
          <w:rPr>
            <w:noProof/>
            <w:webHidden/>
          </w:rPr>
          <w:fldChar w:fldCharType="begin"/>
        </w:r>
        <w:r>
          <w:rPr>
            <w:noProof/>
            <w:webHidden/>
          </w:rPr>
          <w:instrText xml:space="preserve"> PAGEREF _Toc490867332 \h </w:instrText>
        </w:r>
        <w:r>
          <w:rPr>
            <w:noProof/>
            <w:webHidden/>
          </w:rPr>
        </w:r>
        <w:r>
          <w:rPr>
            <w:noProof/>
            <w:webHidden/>
          </w:rPr>
          <w:fldChar w:fldCharType="separate"/>
        </w:r>
        <w:r>
          <w:rPr>
            <w:noProof/>
            <w:webHidden/>
          </w:rPr>
          <w:t>40</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3" w:history="1">
        <w:r w:rsidRPr="001A76A9">
          <w:rPr>
            <w:rStyle w:val="Hyperlink"/>
            <w:noProof/>
          </w:rPr>
          <w:t xml:space="preserve">Figure </w:t>
        </w:r>
        <w:r w:rsidRPr="001A76A9">
          <w:rPr>
            <w:rStyle w:val="Hyperlink"/>
            <w:noProof/>
            <w:cs/>
          </w:rPr>
          <w:t>‎</w:t>
        </w:r>
        <w:r w:rsidRPr="001A76A9">
          <w:rPr>
            <w:rStyle w:val="Hyperlink"/>
            <w:noProof/>
          </w:rPr>
          <w:t>5.3 Electrical model of graphene coupler. The graphene ribbons are modelled using two distributed resistors with a resistance per unit length of R</w:t>
        </w:r>
        <w:r w:rsidRPr="001A76A9">
          <w:rPr>
            <w:rStyle w:val="Hyperlink"/>
            <w:noProof/>
            <w:vertAlign w:val="subscript"/>
          </w:rPr>
          <w:t>1</w:t>
        </w:r>
        <w:r w:rsidRPr="001A76A9">
          <w:rPr>
            <w:rStyle w:val="Hyperlink"/>
            <w:noProof/>
          </w:rPr>
          <w:t xml:space="preserve"> and R</w:t>
        </w:r>
        <w:r w:rsidRPr="001A76A9">
          <w:rPr>
            <w:rStyle w:val="Hyperlink"/>
            <w:noProof/>
            <w:vertAlign w:val="subscript"/>
          </w:rPr>
          <w:t>2</w:t>
        </w:r>
        <w:r w:rsidRPr="001A76A9">
          <w:rPr>
            <w:rStyle w:val="Hyperlink"/>
            <w:noProof/>
          </w:rPr>
          <w:t>, and the tunneling resistance coupling them is modelled using a distributed conductance with conductance per unit length g</w:t>
        </w:r>
        <w:r w:rsidRPr="001A76A9">
          <w:rPr>
            <w:rStyle w:val="Hyperlink"/>
            <w:noProof/>
            <w:vertAlign w:val="subscript"/>
          </w:rPr>
          <w:t>c</w:t>
        </w:r>
        <w:r w:rsidRPr="001A76A9">
          <w:rPr>
            <w:rStyle w:val="Hyperlink"/>
            <w:noProof/>
          </w:rPr>
          <w:t>.</w:t>
        </w:r>
        <w:r>
          <w:rPr>
            <w:noProof/>
            <w:webHidden/>
          </w:rPr>
          <w:tab/>
        </w:r>
        <w:r>
          <w:rPr>
            <w:noProof/>
            <w:webHidden/>
          </w:rPr>
          <w:fldChar w:fldCharType="begin"/>
        </w:r>
        <w:r>
          <w:rPr>
            <w:noProof/>
            <w:webHidden/>
          </w:rPr>
          <w:instrText xml:space="preserve"> PAGEREF _Toc490867333 \h </w:instrText>
        </w:r>
        <w:r>
          <w:rPr>
            <w:noProof/>
            <w:webHidden/>
          </w:rPr>
        </w:r>
        <w:r>
          <w:rPr>
            <w:noProof/>
            <w:webHidden/>
          </w:rPr>
          <w:fldChar w:fldCharType="separate"/>
        </w:r>
        <w:r>
          <w:rPr>
            <w:noProof/>
            <w:webHidden/>
          </w:rPr>
          <w:t>41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4" w:history="1">
        <w:r w:rsidRPr="001A76A9">
          <w:rPr>
            <w:rStyle w:val="Hyperlink"/>
            <w:noProof/>
          </w:rPr>
          <w:t xml:space="preserve">Figure </w:t>
        </w:r>
        <w:r w:rsidRPr="001A76A9">
          <w:rPr>
            <w:rStyle w:val="Hyperlink"/>
            <w:noProof/>
            <w:cs/>
          </w:rPr>
          <w:t>‎</w:t>
        </w:r>
        <w:r w:rsidRPr="001A76A9">
          <w:rPr>
            <w:rStyle w:val="Hyperlink"/>
            <w:noProof/>
          </w:rPr>
          <w:t>5.4 (a) Spatial variation of the current and (b) Spatial variation of the voltage across a balanced coupler. The simulations were performed using SPICE over a discretized model comprised of 1000 sections.</w:t>
        </w:r>
        <w:r>
          <w:rPr>
            <w:noProof/>
            <w:webHidden/>
          </w:rPr>
          <w:tab/>
        </w:r>
        <w:r>
          <w:rPr>
            <w:noProof/>
            <w:webHidden/>
          </w:rPr>
          <w:fldChar w:fldCharType="begin"/>
        </w:r>
        <w:r>
          <w:rPr>
            <w:noProof/>
            <w:webHidden/>
          </w:rPr>
          <w:instrText xml:space="preserve"> PAGEREF _Toc490867334 \h </w:instrText>
        </w:r>
        <w:r>
          <w:rPr>
            <w:noProof/>
            <w:webHidden/>
          </w:rPr>
        </w:r>
        <w:r>
          <w:rPr>
            <w:noProof/>
            <w:webHidden/>
          </w:rPr>
          <w:fldChar w:fldCharType="separate"/>
        </w:r>
        <w:r>
          <w:rPr>
            <w:noProof/>
            <w:webHidden/>
          </w:rPr>
          <w:t>43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5" w:history="1">
        <w:r w:rsidRPr="001A76A9">
          <w:rPr>
            <w:rStyle w:val="Hyperlink"/>
            <w:noProof/>
          </w:rPr>
          <w:t xml:space="preserve">Figure </w:t>
        </w:r>
        <w:r w:rsidRPr="001A76A9">
          <w:rPr>
            <w:rStyle w:val="Hyperlink"/>
            <w:noProof/>
            <w:cs/>
          </w:rPr>
          <w:t>‎</w:t>
        </w:r>
        <w:r w:rsidRPr="001A76A9">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Pr>
            <w:noProof/>
            <w:webHidden/>
          </w:rPr>
          <w:tab/>
        </w:r>
        <w:r>
          <w:rPr>
            <w:noProof/>
            <w:webHidden/>
          </w:rPr>
          <w:fldChar w:fldCharType="begin"/>
        </w:r>
        <w:r>
          <w:rPr>
            <w:noProof/>
            <w:webHidden/>
          </w:rPr>
          <w:instrText xml:space="preserve"> PAGEREF _Toc490867335 \h </w:instrText>
        </w:r>
        <w:r>
          <w:rPr>
            <w:noProof/>
            <w:webHidden/>
          </w:rPr>
        </w:r>
        <w:r>
          <w:rPr>
            <w:noProof/>
            <w:webHidden/>
          </w:rPr>
          <w:fldChar w:fldCharType="separate"/>
        </w:r>
        <w:r>
          <w:rPr>
            <w:noProof/>
            <w:webHidden/>
          </w:rPr>
          <w:t>45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6" w:history="1">
        <w:r w:rsidRPr="001A76A9">
          <w:rPr>
            <w:rStyle w:val="Hyperlink"/>
            <w:noProof/>
          </w:rPr>
          <w:t xml:space="preserve">Figure </w:t>
        </w:r>
        <w:r w:rsidRPr="001A76A9">
          <w:rPr>
            <w:rStyle w:val="Hyperlink"/>
            <w:noProof/>
            <w:cs/>
          </w:rPr>
          <w:t>‎</w:t>
        </w:r>
        <w:r w:rsidRPr="001A76A9">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Pr="001A76A9">
          <w:rPr>
            <w:rStyle w:val="Hyperlink"/>
            <w:noProof/>
          </w:rPr>
          <w:t>), and (b) Extinction coefficient (</w:t>
        </w:r>
        <m:oMath>
          <m:r>
            <w:rPr>
              <w:rStyle w:val="Hyperlink"/>
              <w:rFonts w:ascii="Cambria Math" w:hAnsi="Cambria Math"/>
              <w:noProof/>
            </w:rPr>
            <m:t>κ</m:t>
          </m:r>
        </m:oMath>
        <w:r w:rsidRPr="001A76A9">
          <w:rPr>
            <w:rStyle w:val="Hyperlink"/>
            <w:noProof/>
          </w:rPr>
          <w:t>) while varying the Fermi level from 0 to 0.3 eV and the separation distance from 1 to 25 nm.</w:t>
        </w:r>
        <w:r>
          <w:rPr>
            <w:noProof/>
            <w:webHidden/>
          </w:rPr>
          <w:tab/>
        </w:r>
        <w:r>
          <w:rPr>
            <w:noProof/>
            <w:webHidden/>
          </w:rPr>
          <w:fldChar w:fldCharType="begin"/>
        </w:r>
        <w:r>
          <w:rPr>
            <w:noProof/>
            <w:webHidden/>
          </w:rPr>
          <w:instrText xml:space="preserve"> PAGEREF _Toc490867336 \h </w:instrText>
        </w:r>
        <w:r>
          <w:rPr>
            <w:noProof/>
            <w:webHidden/>
          </w:rPr>
        </w:r>
        <w:r>
          <w:rPr>
            <w:noProof/>
            <w:webHidden/>
          </w:rPr>
          <w:fldChar w:fldCharType="separate"/>
        </w:r>
        <w:r>
          <w:rPr>
            <w:noProof/>
            <w:webHidden/>
          </w:rPr>
          <w:t>47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7" w:history="1">
        <w:r w:rsidRPr="001A76A9">
          <w:rPr>
            <w:rStyle w:val="Hyperlink"/>
            <w:noProof/>
          </w:rPr>
          <w:t xml:space="preserve">Figure </w:t>
        </w:r>
        <w:r w:rsidRPr="001A76A9">
          <w:rPr>
            <w:rStyle w:val="Hyperlink"/>
            <w:noProof/>
            <w:cs/>
          </w:rPr>
          <w:t>‎</w:t>
        </w:r>
        <w:r w:rsidRPr="001A76A9">
          <w:rPr>
            <w:rStyle w:val="Hyperlink"/>
            <w:noProof/>
          </w:rPr>
          <w:t>6.1 (a) False Color SEM image, and (b) Cross-section of a typical graphene FET. The top gate oxide is used to passivate the device against environmental effects when used or exposed to air.</w:t>
        </w:r>
        <w:r>
          <w:rPr>
            <w:noProof/>
            <w:webHidden/>
          </w:rPr>
          <w:tab/>
        </w:r>
        <w:r>
          <w:rPr>
            <w:noProof/>
            <w:webHidden/>
          </w:rPr>
          <w:fldChar w:fldCharType="begin"/>
        </w:r>
        <w:r>
          <w:rPr>
            <w:noProof/>
            <w:webHidden/>
          </w:rPr>
          <w:instrText xml:space="preserve"> PAGEREF _Toc490867337 \h </w:instrText>
        </w:r>
        <w:r>
          <w:rPr>
            <w:noProof/>
            <w:webHidden/>
          </w:rPr>
        </w:r>
        <w:r>
          <w:rPr>
            <w:noProof/>
            <w:webHidden/>
          </w:rPr>
          <w:fldChar w:fldCharType="separate"/>
        </w:r>
        <w:r>
          <w:rPr>
            <w:noProof/>
            <w:webHidden/>
          </w:rPr>
          <w:t>49</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8" w:history="1">
        <w:r w:rsidRPr="001A76A9">
          <w:rPr>
            <w:rStyle w:val="Hyperlink"/>
            <w:noProof/>
          </w:rPr>
          <w:t xml:space="preserve">Figure </w:t>
        </w:r>
        <w:r w:rsidRPr="001A76A9">
          <w:rPr>
            <w:rStyle w:val="Hyperlink"/>
            <w:noProof/>
            <w:cs/>
          </w:rPr>
          <w:t>‎</w:t>
        </w:r>
        <w:r w:rsidRPr="001A76A9">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Pr>
            <w:noProof/>
            <w:webHidden/>
          </w:rPr>
          <w:tab/>
        </w:r>
        <w:r>
          <w:rPr>
            <w:noProof/>
            <w:webHidden/>
          </w:rPr>
          <w:fldChar w:fldCharType="begin"/>
        </w:r>
        <w:r>
          <w:rPr>
            <w:noProof/>
            <w:webHidden/>
          </w:rPr>
          <w:instrText xml:space="preserve"> PAGEREF _Toc490867338 \h </w:instrText>
        </w:r>
        <w:r>
          <w:rPr>
            <w:noProof/>
            <w:webHidden/>
          </w:rPr>
        </w:r>
        <w:r>
          <w:rPr>
            <w:noProof/>
            <w:webHidden/>
          </w:rPr>
          <w:fldChar w:fldCharType="separate"/>
        </w:r>
        <w:r>
          <w:rPr>
            <w:noProof/>
            <w:webHidden/>
          </w:rPr>
          <w:t>51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39" w:history="1">
        <w:r w:rsidRPr="001A76A9">
          <w:rPr>
            <w:rStyle w:val="Hyperlink"/>
            <w:noProof/>
          </w:rPr>
          <w:t xml:space="preserve">Figure </w:t>
        </w:r>
        <w:r w:rsidRPr="001A76A9">
          <w:rPr>
            <w:rStyle w:val="Hyperlink"/>
            <w:noProof/>
            <w:cs/>
          </w:rPr>
          <w:t>‎</w:t>
        </w:r>
        <w:r w:rsidRPr="001A76A9">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Pr="001A76A9">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Pr="001A76A9">
          <w:rPr>
            <w:rStyle w:val="Hyperlink"/>
            <w:noProof/>
          </w:rPr>
          <w:t xml:space="preserve">), where </w:t>
        </w:r>
        <m:oMath>
          <m:r>
            <w:rPr>
              <w:rStyle w:val="Hyperlink"/>
              <w:rFonts w:ascii="Cambria Math" w:hAnsi="Cambria Math"/>
              <w:noProof/>
            </w:rPr>
            <m:t>Ie</m:t>
          </m:r>
        </m:oMath>
        <w:r w:rsidRPr="001A76A9">
          <w:rPr>
            <w:rStyle w:val="Hyperlink"/>
            <w:noProof/>
          </w:rPr>
          <w:t xml:space="preserve"> is the electrical current flowing through the contact and </w:t>
        </w:r>
        <m:oMath>
          <m:r>
            <w:rPr>
              <w:rStyle w:val="Hyperlink"/>
              <w:rFonts w:ascii="Cambria Math" w:hAnsi="Cambria Math"/>
              <w:noProof/>
            </w:rPr>
            <m:t>RC</m:t>
          </m:r>
        </m:oMath>
        <w:r w:rsidRPr="001A76A9">
          <w:rPr>
            <w:rStyle w:val="Hyperlink"/>
            <w:noProof/>
          </w:rPr>
          <w:t xml:space="preserve"> is the electrical contact resistance. </w:t>
        </w:r>
        <m:oMath>
          <m:r>
            <w:rPr>
              <w:rStyle w:val="Hyperlink"/>
              <w:rFonts w:ascii="Cambria Math" w:hAnsi="Cambria Math"/>
              <w:noProof/>
            </w:rPr>
            <m:t>Rint</m:t>
          </m:r>
        </m:oMath>
        <w:r w:rsidRPr="001A76A9">
          <w:rPr>
            <w:rStyle w:val="Hyperlink"/>
            <w:noProof/>
          </w:rPr>
          <w:t xml:space="preserve">, </w:t>
        </w:r>
        <m:oMath>
          <m:r>
            <w:rPr>
              <w:rStyle w:val="Hyperlink"/>
              <w:rFonts w:ascii="Cambria Math" w:hAnsi="Cambria Math"/>
              <w:noProof/>
            </w:rPr>
            <m:t>Rcont</m:t>
          </m:r>
        </m:oMath>
        <w:r w:rsidRPr="001A76A9">
          <w:rPr>
            <w:rStyle w:val="Hyperlink"/>
            <w:noProof/>
          </w:rPr>
          <w:t xml:space="preserve">, </w:t>
        </w:r>
        <m:oMath>
          <m:r>
            <w:rPr>
              <w:rStyle w:val="Hyperlink"/>
              <w:rFonts w:ascii="Cambria Math" w:hAnsi="Cambria Math"/>
              <w:noProof/>
            </w:rPr>
            <m:t>Rch</m:t>
          </m:r>
        </m:oMath>
        <w:r w:rsidRPr="001A76A9">
          <w:rPr>
            <w:rStyle w:val="Hyperlink"/>
            <w:noProof/>
          </w:rPr>
          <w:t xml:space="preserve">, </w:t>
        </w:r>
        <m:oMath>
          <m:r>
            <w:rPr>
              <w:rStyle w:val="Hyperlink"/>
              <w:rFonts w:ascii="Cambria Math" w:hAnsi="Cambria Math"/>
              <w:noProof/>
            </w:rPr>
            <m:t>Rg-sub</m:t>
          </m:r>
        </m:oMath>
        <w:r w:rsidRPr="001A76A9">
          <w:rPr>
            <w:rStyle w:val="Hyperlink"/>
            <w:noProof/>
          </w:rPr>
          <w:t xml:space="preserve"> and </w:t>
        </w:r>
        <m:oMath>
          <m:r>
            <w:rPr>
              <w:rStyle w:val="Hyperlink"/>
              <w:rFonts w:ascii="Cambria Math" w:hAnsi="Cambria Math"/>
              <w:noProof/>
            </w:rPr>
            <m:t>Rsub</m:t>
          </m:r>
        </m:oMath>
        <w:r w:rsidRPr="001A76A9">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Pr>
            <w:noProof/>
            <w:webHidden/>
          </w:rPr>
          <w:tab/>
        </w:r>
        <w:r>
          <w:rPr>
            <w:noProof/>
            <w:webHidden/>
          </w:rPr>
          <w:fldChar w:fldCharType="begin"/>
        </w:r>
        <w:r>
          <w:rPr>
            <w:noProof/>
            <w:webHidden/>
          </w:rPr>
          <w:instrText xml:space="preserve"> PAGEREF _Toc490867339 \h </w:instrText>
        </w:r>
        <w:r>
          <w:rPr>
            <w:noProof/>
            <w:webHidden/>
          </w:rPr>
        </w:r>
        <w:r>
          <w:rPr>
            <w:noProof/>
            <w:webHidden/>
          </w:rPr>
          <w:fldChar w:fldCharType="separate"/>
        </w:r>
        <w:r>
          <w:rPr>
            <w:noProof/>
            <w:webHidden/>
          </w:rPr>
          <w:t>52</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0" w:history="1">
        <w:r w:rsidRPr="001A76A9">
          <w:rPr>
            <w:rStyle w:val="Hyperlink"/>
            <w:noProof/>
          </w:rPr>
          <w:t xml:space="preserve">Figure </w:t>
        </w:r>
        <w:r w:rsidRPr="001A76A9">
          <w:rPr>
            <w:rStyle w:val="Hyperlink"/>
            <w:noProof/>
            <w:cs/>
          </w:rPr>
          <w:t>‎</w:t>
        </w:r>
        <w:r w:rsidRPr="001A76A9">
          <w:rPr>
            <w:rStyle w:val="Hyperlink"/>
            <w:noProof/>
          </w:rPr>
          <w:t>6.4 Optical microscope image of graphene FET device used to evaluate the stress evolution during fabrication. The graphene channels inside the red box was analyzed using Raman analysis to evaluate the stress during fabrication.</w:t>
        </w:r>
        <w:r>
          <w:rPr>
            <w:noProof/>
            <w:webHidden/>
          </w:rPr>
          <w:tab/>
        </w:r>
        <w:r>
          <w:rPr>
            <w:noProof/>
            <w:webHidden/>
          </w:rPr>
          <w:fldChar w:fldCharType="begin"/>
        </w:r>
        <w:r>
          <w:rPr>
            <w:noProof/>
            <w:webHidden/>
          </w:rPr>
          <w:instrText xml:space="preserve"> PAGEREF _Toc490867340 \h </w:instrText>
        </w:r>
        <w:r>
          <w:rPr>
            <w:noProof/>
            <w:webHidden/>
          </w:rPr>
        </w:r>
        <w:r>
          <w:rPr>
            <w:noProof/>
            <w:webHidden/>
          </w:rPr>
          <w:fldChar w:fldCharType="separate"/>
        </w:r>
        <w:r>
          <w:rPr>
            <w:noProof/>
            <w:webHidden/>
          </w:rPr>
          <w:t>54</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1" w:history="1">
        <w:r w:rsidRPr="001A76A9">
          <w:rPr>
            <w:rStyle w:val="Hyperlink"/>
            <w:noProof/>
          </w:rPr>
          <w:t xml:space="preserve">Figure </w:t>
        </w:r>
        <w:r w:rsidRPr="001A76A9">
          <w:rPr>
            <w:rStyle w:val="Hyperlink"/>
            <w:noProof/>
            <w:cs/>
          </w:rPr>
          <w:t>‎</w:t>
        </w:r>
        <w:r w:rsidRPr="001A76A9">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1A76A9">
          <w:rPr>
            <w:rStyle w:val="Hyperlink"/>
            <w:noProof/>
            <w:vertAlign w:val="subscript"/>
          </w:rPr>
          <w:t>2</w:t>
        </w:r>
        <w:r w:rsidRPr="001A76A9">
          <w:rPr>
            <w:rStyle w:val="Hyperlink"/>
            <w:noProof/>
          </w:rPr>
          <w:t>O</w:t>
        </w:r>
        <w:r w:rsidRPr="001A76A9">
          <w:rPr>
            <w:rStyle w:val="Hyperlink"/>
            <w:noProof/>
            <w:vertAlign w:val="subscript"/>
          </w:rPr>
          <w:t>3</w:t>
        </w:r>
        <w:r w:rsidRPr="001A76A9">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Pr>
            <w:noProof/>
            <w:webHidden/>
          </w:rPr>
          <w:tab/>
        </w:r>
        <w:r>
          <w:rPr>
            <w:noProof/>
            <w:webHidden/>
          </w:rPr>
          <w:fldChar w:fldCharType="begin"/>
        </w:r>
        <w:r>
          <w:rPr>
            <w:noProof/>
            <w:webHidden/>
          </w:rPr>
          <w:instrText xml:space="preserve"> PAGEREF _Toc490867341 \h </w:instrText>
        </w:r>
        <w:r>
          <w:rPr>
            <w:noProof/>
            <w:webHidden/>
          </w:rPr>
        </w:r>
        <w:r>
          <w:rPr>
            <w:noProof/>
            <w:webHidden/>
          </w:rPr>
          <w:fldChar w:fldCharType="separate"/>
        </w:r>
        <w:r>
          <w:rPr>
            <w:noProof/>
            <w:webHidden/>
          </w:rPr>
          <w:t>55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2" w:history="1">
        <w:r w:rsidRPr="001A76A9">
          <w:rPr>
            <w:rStyle w:val="Hyperlink"/>
            <w:noProof/>
          </w:rPr>
          <w:t xml:space="preserve">Figure </w:t>
        </w:r>
        <w:r w:rsidRPr="001A76A9">
          <w:rPr>
            <w:rStyle w:val="Hyperlink"/>
            <w:noProof/>
            <w:cs/>
          </w:rPr>
          <w:t>‎</w:t>
        </w:r>
        <w:r w:rsidRPr="001A76A9">
          <w:rPr>
            <w:rStyle w:val="Hyperlink"/>
            <w:noProof/>
          </w:rPr>
          <w:t>6.6 Dirac point voltage measured for the devices fabricated using different photoresist. Labels "Up" and "Down" correspond to sweeping the back-gate voltage up and down.</w:t>
        </w:r>
        <w:r>
          <w:rPr>
            <w:noProof/>
            <w:webHidden/>
          </w:rPr>
          <w:tab/>
        </w:r>
        <w:r>
          <w:rPr>
            <w:noProof/>
            <w:webHidden/>
          </w:rPr>
          <w:fldChar w:fldCharType="begin"/>
        </w:r>
        <w:r>
          <w:rPr>
            <w:noProof/>
            <w:webHidden/>
          </w:rPr>
          <w:instrText xml:space="preserve"> PAGEREF _Toc490867342 \h </w:instrText>
        </w:r>
        <w:r>
          <w:rPr>
            <w:noProof/>
            <w:webHidden/>
          </w:rPr>
        </w:r>
        <w:r>
          <w:rPr>
            <w:noProof/>
            <w:webHidden/>
          </w:rPr>
          <w:fldChar w:fldCharType="separate"/>
        </w:r>
        <w:r>
          <w:rPr>
            <w:noProof/>
            <w:webHidden/>
          </w:rPr>
          <w:t>57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3" w:history="1">
        <w:r w:rsidRPr="001A76A9">
          <w:rPr>
            <w:rStyle w:val="Hyperlink"/>
            <w:noProof/>
          </w:rPr>
          <w:t xml:space="preserve">Figure </w:t>
        </w:r>
        <w:r w:rsidRPr="001A76A9">
          <w:rPr>
            <w:rStyle w:val="Hyperlink"/>
            <w:noProof/>
            <w:cs/>
          </w:rPr>
          <w:t>‎</w:t>
        </w:r>
        <w:r w:rsidRPr="001A76A9">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Pr>
            <w:noProof/>
            <w:webHidden/>
          </w:rPr>
          <w:tab/>
        </w:r>
        <w:r>
          <w:rPr>
            <w:noProof/>
            <w:webHidden/>
          </w:rPr>
          <w:fldChar w:fldCharType="begin"/>
        </w:r>
        <w:r>
          <w:rPr>
            <w:noProof/>
            <w:webHidden/>
          </w:rPr>
          <w:instrText xml:space="preserve"> PAGEREF _Toc490867343 \h </w:instrText>
        </w:r>
        <w:r>
          <w:rPr>
            <w:noProof/>
            <w:webHidden/>
          </w:rPr>
        </w:r>
        <w:r>
          <w:rPr>
            <w:noProof/>
            <w:webHidden/>
          </w:rPr>
          <w:fldChar w:fldCharType="separate"/>
        </w:r>
        <w:r>
          <w:rPr>
            <w:noProof/>
            <w:webHidden/>
          </w:rPr>
          <w:t>58</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4" w:history="1">
        <w:r w:rsidRPr="001A76A9">
          <w:rPr>
            <w:rStyle w:val="Hyperlink"/>
            <w:noProof/>
          </w:rPr>
          <w:t xml:space="preserve">Figure </w:t>
        </w:r>
        <w:r w:rsidRPr="001A76A9">
          <w:rPr>
            <w:rStyle w:val="Hyperlink"/>
            <w:noProof/>
            <w:cs/>
          </w:rPr>
          <w:t>‎</w:t>
        </w:r>
        <w:r w:rsidRPr="001A76A9">
          <w:rPr>
            <w:rStyle w:val="Hyperlink"/>
            <w:noProof/>
          </w:rPr>
          <w:t>6.8 Extracted charged-impurity concentration using different developers. As expected, the MIF developers cause the least density of charged-impurities.</w:t>
        </w:r>
        <w:r>
          <w:rPr>
            <w:noProof/>
            <w:webHidden/>
          </w:rPr>
          <w:tab/>
        </w:r>
        <w:r>
          <w:rPr>
            <w:noProof/>
            <w:webHidden/>
          </w:rPr>
          <w:fldChar w:fldCharType="begin"/>
        </w:r>
        <w:r>
          <w:rPr>
            <w:noProof/>
            <w:webHidden/>
          </w:rPr>
          <w:instrText xml:space="preserve"> PAGEREF _Toc490867344 \h </w:instrText>
        </w:r>
        <w:r>
          <w:rPr>
            <w:noProof/>
            <w:webHidden/>
          </w:rPr>
        </w:r>
        <w:r>
          <w:rPr>
            <w:noProof/>
            <w:webHidden/>
          </w:rPr>
          <w:fldChar w:fldCharType="separate"/>
        </w:r>
        <w:r>
          <w:rPr>
            <w:noProof/>
            <w:webHidden/>
          </w:rPr>
          <w:t>58</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5" w:history="1">
        <w:r w:rsidRPr="001A76A9">
          <w:rPr>
            <w:rStyle w:val="Hyperlink"/>
            <w:noProof/>
          </w:rPr>
          <w:t xml:space="preserve">Figure </w:t>
        </w:r>
        <w:r w:rsidRPr="001A76A9">
          <w:rPr>
            <w:rStyle w:val="Hyperlink"/>
            <w:noProof/>
            <w:cs/>
          </w:rPr>
          <w:t>‎</w:t>
        </w:r>
        <w:r w:rsidRPr="001A76A9">
          <w:rPr>
            <w:rStyle w:val="Hyperlink"/>
            <w:noProof/>
          </w:rPr>
          <w:t>6.9 Extracted charge carrier mobility using different developers. MIF developers show higher mobility, which can be attributed to the less charged-impurity scattering as they yield lower charged-impurity concentration.</w:t>
        </w:r>
        <w:r>
          <w:rPr>
            <w:noProof/>
            <w:webHidden/>
          </w:rPr>
          <w:tab/>
        </w:r>
        <w:r>
          <w:rPr>
            <w:noProof/>
            <w:webHidden/>
          </w:rPr>
          <w:fldChar w:fldCharType="begin"/>
        </w:r>
        <w:r>
          <w:rPr>
            <w:noProof/>
            <w:webHidden/>
          </w:rPr>
          <w:instrText xml:space="preserve"> PAGEREF _Toc490867345 \h </w:instrText>
        </w:r>
        <w:r>
          <w:rPr>
            <w:noProof/>
            <w:webHidden/>
          </w:rPr>
        </w:r>
        <w:r>
          <w:rPr>
            <w:noProof/>
            <w:webHidden/>
          </w:rPr>
          <w:fldChar w:fldCharType="separate"/>
        </w:r>
        <w:r>
          <w:rPr>
            <w:noProof/>
            <w:webHidden/>
          </w:rPr>
          <w:t>59</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6" w:history="1">
        <w:r w:rsidRPr="001A76A9">
          <w:rPr>
            <w:rStyle w:val="Hyperlink"/>
            <w:noProof/>
          </w:rPr>
          <w:t xml:space="preserve">Figure </w:t>
        </w:r>
        <w:r w:rsidRPr="001A76A9">
          <w:rPr>
            <w:rStyle w:val="Hyperlink"/>
            <w:noProof/>
            <w:cs/>
          </w:rPr>
          <w:t>‎</w:t>
        </w:r>
        <w:r w:rsidRPr="001A76A9">
          <w:rPr>
            <w:rStyle w:val="Hyperlink"/>
            <w:noProof/>
          </w:rPr>
          <w:t>6.10 Extracted contact resistance. The median values are considerably far apart, but MIF developers show the lowest spread, indicating the most consistent metal-graphene interface.</w:t>
        </w:r>
        <w:r>
          <w:rPr>
            <w:noProof/>
            <w:webHidden/>
          </w:rPr>
          <w:tab/>
        </w:r>
        <w:r>
          <w:rPr>
            <w:noProof/>
            <w:webHidden/>
          </w:rPr>
          <w:fldChar w:fldCharType="begin"/>
        </w:r>
        <w:r>
          <w:rPr>
            <w:noProof/>
            <w:webHidden/>
          </w:rPr>
          <w:instrText xml:space="preserve"> PAGEREF _Toc490867346 \h </w:instrText>
        </w:r>
        <w:r>
          <w:rPr>
            <w:noProof/>
            <w:webHidden/>
          </w:rPr>
        </w:r>
        <w:r>
          <w:rPr>
            <w:noProof/>
            <w:webHidden/>
          </w:rPr>
          <w:fldChar w:fldCharType="separate"/>
        </w:r>
        <w:r>
          <w:rPr>
            <w:noProof/>
            <w:webHidden/>
          </w:rPr>
          <w:t>59</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7" w:history="1">
        <w:r w:rsidRPr="001A76A9">
          <w:rPr>
            <w:rStyle w:val="Hyperlink"/>
            <w:noProof/>
          </w:rPr>
          <w:t xml:space="preserve">Figure </w:t>
        </w:r>
        <w:r w:rsidRPr="001A76A9">
          <w:rPr>
            <w:rStyle w:val="Hyperlink"/>
            <w:noProof/>
            <w:cs/>
          </w:rPr>
          <w:t>‎</w:t>
        </w:r>
        <w:r w:rsidRPr="001A76A9">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Pr="001A76A9">
          <w:rPr>
            <w:rStyle w:val="Hyperlink"/>
            <w:noProof/>
          </w:rPr>
          <w:t>. The dashed line shows the extension of the fit to the origin.</w:t>
        </w:r>
        <w:r>
          <w:rPr>
            <w:noProof/>
            <w:webHidden/>
          </w:rPr>
          <w:tab/>
        </w:r>
        <w:r>
          <w:rPr>
            <w:noProof/>
            <w:webHidden/>
          </w:rPr>
          <w:fldChar w:fldCharType="begin"/>
        </w:r>
        <w:r>
          <w:rPr>
            <w:noProof/>
            <w:webHidden/>
          </w:rPr>
          <w:instrText xml:space="preserve"> PAGEREF _Toc490867347 \h </w:instrText>
        </w:r>
        <w:r>
          <w:rPr>
            <w:noProof/>
            <w:webHidden/>
          </w:rPr>
        </w:r>
        <w:r>
          <w:rPr>
            <w:noProof/>
            <w:webHidden/>
          </w:rPr>
          <w:fldChar w:fldCharType="separate"/>
        </w:r>
        <w:r>
          <w:rPr>
            <w:noProof/>
            <w:webHidden/>
          </w:rPr>
          <w:t>60</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8" w:history="1">
        <w:r w:rsidRPr="001A76A9">
          <w:rPr>
            <w:rStyle w:val="Hyperlink"/>
            <w:noProof/>
          </w:rPr>
          <w:t xml:space="preserve">Figure </w:t>
        </w:r>
        <w:r w:rsidRPr="001A76A9">
          <w:rPr>
            <w:rStyle w:val="Hyperlink"/>
            <w:noProof/>
            <w:cs/>
          </w:rPr>
          <w:t>‎</w:t>
        </w:r>
        <w:r w:rsidRPr="001A76A9">
          <w:rPr>
            <w:rStyle w:val="Hyperlink"/>
            <w:noProof/>
          </w:rPr>
          <w:t>6.12 (a) False color SEM image showing the graphene FET with the scan area shown as a yellow line. (b)-(d) AFM scan results for when using CD 26, AZ Developer and AZ400 developer, respectively.</w:t>
        </w:r>
        <w:r>
          <w:rPr>
            <w:noProof/>
            <w:webHidden/>
          </w:rPr>
          <w:tab/>
        </w:r>
        <w:r>
          <w:rPr>
            <w:noProof/>
            <w:webHidden/>
          </w:rPr>
          <w:fldChar w:fldCharType="begin"/>
        </w:r>
        <w:r>
          <w:rPr>
            <w:noProof/>
            <w:webHidden/>
          </w:rPr>
          <w:instrText xml:space="preserve"> PAGEREF _Toc490867348 \h </w:instrText>
        </w:r>
        <w:r>
          <w:rPr>
            <w:noProof/>
            <w:webHidden/>
          </w:rPr>
        </w:r>
        <w:r>
          <w:rPr>
            <w:noProof/>
            <w:webHidden/>
          </w:rPr>
          <w:fldChar w:fldCharType="separate"/>
        </w:r>
        <w:r>
          <w:rPr>
            <w:noProof/>
            <w:webHidden/>
          </w:rPr>
          <w:t>61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49" w:history="1">
        <w:r w:rsidRPr="001A76A9">
          <w:rPr>
            <w:rStyle w:val="Hyperlink"/>
            <w:noProof/>
          </w:rPr>
          <w:t xml:space="preserve">Figure </w:t>
        </w:r>
        <w:r w:rsidRPr="001A76A9">
          <w:rPr>
            <w:rStyle w:val="Hyperlink"/>
            <w:noProof/>
            <w:cs/>
          </w:rPr>
          <w:t>‎</w:t>
        </w:r>
        <w:r w:rsidRPr="001A76A9">
          <w:rPr>
            <w:rStyle w:val="Hyperlink"/>
            <w:noProof/>
          </w:rPr>
          <w:t>7.1 Thermal Interface and Electrical Conductances of different elemental metals on graphene.</w:t>
        </w:r>
        <w:r>
          <w:rPr>
            <w:noProof/>
            <w:webHidden/>
          </w:rPr>
          <w:tab/>
        </w:r>
        <w:r>
          <w:rPr>
            <w:noProof/>
            <w:webHidden/>
          </w:rPr>
          <w:fldChar w:fldCharType="begin"/>
        </w:r>
        <w:r>
          <w:rPr>
            <w:noProof/>
            <w:webHidden/>
          </w:rPr>
          <w:instrText xml:space="preserve"> PAGEREF _Toc490867349 \h </w:instrText>
        </w:r>
        <w:r>
          <w:rPr>
            <w:noProof/>
            <w:webHidden/>
          </w:rPr>
        </w:r>
        <w:r>
          <w:rPr>
            <w:noProof/>
            <w:webHidden/>
          </w:rPr>
          <w:fldChar w:fldCharType="separate"/>
        </w:r>
        <w:r>
          <w:rPr>
            <w:noProof/>
            <w:webHidden/>
          </w:rPr>
          <w:t>64</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0" w:history="1">
        <w:r w:rsidRPr="001A76A9">
          <w:rPr>
            <w:rStyle w:val="Hyperlink"/>
            <w:noProof/>
          </w:rPr>
          <w:t xml:space="preserve">Figure </w:t>
        </w:r>
        <w:r w:rsidRPr="001A76A9">
          <w:rPr>
            <w:rStyle w:val="Hyperlink"/>
            <w:noProof/>
            <w:cs/>
          </w:rPr>
          <w:t>‎</w:t>
        </w:r>
        <w:r w:rsidRPr="001A76A9">
          <w:rPr>
            <w:rStyle w:val="Hyperlink"/>
            <w:noProof/>
          </w:rPr>
          <w:t>A.1(a) Before, and (b) after the removal of the back-side oxide from the silicon sample. The back-gate oxide is deposited on the top-side of the sample, while the back-side oxide growth is a byproduct of the thermal oxide growth process.</w:t>
        </w:r>
        <w:r>
          <w:rPr>
            <w:noProof/>
            <w:webHidden/>
          </w:rPr>
          <w:tab/>
        </w:r>
        <w:r>
          <w:rPr>
            <w:noProof/>
            <w:webHidden/>
          </w:rPr>
          <w:fldChar w:fldCharType="begin"/>
        </w:r>
        <w:r>
          <w:rPr>
            <w:noProof/>
            <w:webHidden/>
          </w:rPr>
          <w:instrText xml:space="preserve"> PAGEREF _Toc490867350 \h </w:instrText>
        </w:r>
        <w:r>
          <w:rPr>
            <w:noProof/>
            <w:webHidden/>
          </w:rPr>
        </w:r>
        <w:r>
          <w:rPr>
            <w:noProof/>
            <w:webHidden/>
          </w:rPr>
          <w:fldChar w:fldCharType="separate"/>
        </w:r>
        <w:r>
          <w:rPr>
            <w:noProof/>
            <w:webHidden/>
          </w:rPr>
          <w:t>101</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1" w:history="1">
        <w:r w:rsidRPr="001A76A9">
          <w:rPr>
            <w:rStyle w:val="Hyperlink"/>
            <w:noProof/>
          </w:rPr>
          <w:t xml:space="preserve">Figure </w:t>
        </w:r>
        <w:r w:rsidRPr="001A76A9">
          <w:rPr>
            <w:rStyle w:val="Hyperlink"/>
            <w:noProof/>
            <w:cs/>
          </w:rPr>
          <w:t>‎</w:t>
        </w:r>
        <w:r w:rsidRPr="001A76A9">
          <w:rPr>
            <w:rStyle w:val="Hyperlink"/>
            <w:noProof/>
          </w:rPr>
          <w:t>B.1 Sample cross-section after (a) Spin coating, and (b) photolithography and development of contact layer.</w:t>
        </w:r>
        <w:r>
          <w:rPr>
            <w:noProof/>
            <w:webHidden/>
          </w:rPr>
          <w:tab/>
        </w:r>
        <w:r>
          <w:rPr>
            <w:noProof/>
            <w:webHidden/>
          </w:rPr>
          <w:fldChar w:fldCharType="begin"/>
        </w:r>
        <w:r>
          <w:rPr>
            <w:noProof/>
            <w:webHidden/>
          </w:rPr>
          <w:instrText xml:space="preserve"> PAGEREF _Toc490867351 \h </w:instrText>
        </w:r>
        <w:r>
          <w:rPr>
            <w:noProof/>
            <w:webHidden/>
          </w:rPr>
        </w:r>
        <w:r>
          <w:rPr>
            <w:noProof/>
            <w:webHidden/>
          </w:rPr>
          <w:fldChar w:fldCharType="separate"/>
        </w:r>
        <w:r>
          <w:rPr>
            <w:noProof/>
            <w:webHidden/>
          </w:rPr>
          <w:t>102</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2" w:history="1">
        <w:r w:rsidRPr="001A76A9">
          <w:rPr>
            <w:rStyle w:val="Hyperlink"/>
            <w:noProof/>
          </w:rPr>
          <w:t xml:space="preserve">Figure </w:t>
        </w:r>
        <w:r w:rsidRPr="001A76A9">
          <w:rPr>
            <w:rStyle w:val="Hyperlink"/>
            <w:noProof/>
            <w:cs/>
          </w:rPr>
          <w:t>‎</w:t>
        </w:r>
        <w:r w:rsidRPr="001A76A9">
          <w:rPr>
            <w:rStyle w:val="Hyperlink"/>
            <w:noProof/>
          </w:rPr>
          <w:t>B.2 Sample cross-section after (a) contact stack evaporation, and (b) contacts lift-off.</w:t>
        </w:r>
        <w:r>
          <w:rPr>
            <w:noProof/>
            <w:webHidden/>
          </w:rPr>
          <w:tab/>
        </w:r>
        <w:r>
          <w:rPr>
            <w:noProof/>
            <w:webHidden/>
          </w:rPr>
          <w:fldChar w:fldCharType="begin"/>
        </w:r>
        <w:r>
          <w:rPr>
            <w:noProof/>
            <w:webHidden/>
          </w:rPr>
          <w:instrText xml:space="preserve"> PAGEREF _Toc490867352 \h </w:instrText>
        </w:r>
        <w:r>
          <w:rPr>
            <w:noProof/>
            <w:webHidden/>
          </w:rPr>
        </w:r>
        <w:r>
          <w:rPr>
            <w:noProof/>
            <w:webHidden/>
          </w:rPr>
          <w:fldChar w:fldCharType="separate"/>
        </w:r>
        <w:r>
          <w:rPr>
            <w:noProof/>
            <w:webHidden/>
          </w:rPr>
          <w:t>103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3" w:history="1">
        <w:r w:rsidRPr="001A76A9">
          <w:rPr>
            <w:rStyle w:val="Hyperlink"/>
            <w:noProof/>
          </w:rPr>
          <w:t xml:space="preserve">Figure </w:t>
        </w:r>
        <w:r w:rsidRPr="001A76A9">
          <w:rPr>
            <w:rStyle w:val="Hyperlink"/>
            <w:noProof/>
            <w:cs/>
          </w:rPr>
          <w:t>‎</w:t>
        </w:r>
        <w:r w:rsidRPr="001A76A9">
          <w:rPr>
            <w:rStyle w:val="Hyperlink"/>
            <w:noProof/>
          </w:rPr>
          <w:t>B.3 Optical microscope image after (a) contact photolithography, and (b) contacts lift-off.</w:t>
        </w:r>
        <w:r>
          <w:rPr>
            <w:noProof/>
            <w:webHidden/>
          </w:rPr>
          <w:tab/>
        </w:r>
        <w:r>
          <w:rPr>
            <w:noProof/>
            <w:webHidden/>
          </w:rPr>
          <w:fldChar w:fldCharType="begin"/>
        </w:r>
        <w:r>
          <w:rPr>
            <w:noProof/>
            <w:webHidden/>
          </w:rPr>
          <w:instrText xml:space="preserve"> PAGEREF _Toc490867353 \h </w:instrText>
        </w:r>
        <w:r>
          <w:rPr>
            <w:noProof/>
            <w:webHidden/>
          </w:rPr>
        </w:r>
        <w:r>
          <w:rPr>
            <w:noProof/>
            <w:webHidden/>
          </w:rPr>
          <w:fldChar w:fldCharType="separate"/>
        </w:r>
        <w:r>
          <w:rPr>
            <w:noProof/>
            <w:webHidden/>
          </w:rPr>
          <w:t>103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4" w:history="1">
        <w:r w:rsidRPr="001A76A9">
          <w:rPr>
            <w:rStyle w:val="Hyperlink"/>
            <w:noProof/>
          </w:rPr>
          <w:t xml:space="preserve">Figure </w:t>
        </w:r>
        <w:r w:rsidRPr="001A76A9">
          <w:rPr>
            <w:rStyle w:val="Hyperlink"/>
            <w:noProof/>
            <w:cs/>
          </w:rPr>
          <w:t>‎</w:t>
        </w:r>
        <w:r w:rsidRPr="001A76A9">
          <w:rPr>
            <w:rStyle w:val="Hyperlink"/>
            <w:noProof/>
          </w:rPr>
          <w:t>B.4 Sample cross-section after (a) Spin coating, and (b) photolithography and development of channel etch mask.</w:t>
        </w:r>
        <w:r>
          <w:rPr>
            <w:noProof/>
            <w:webHidden/>
          </w:rPr>
          <w:tab/>
        </w:r>
        <w:r>
          <w:rPr>
            <w:noProof/>
            <w:webHidden/>
          </w:rPr>
          <w:fldChar w:fldCharType="begin"/>
        </w:r>
        <w:r>
          <w:rPr>
            <w:noProof/>
            <w:webHidden/>
          </w:rPr>
          <w:instrText xml:space="preserve"> PAGEREF _Toc490867354 \h </w:instrText>
        </w:r>
        <w:r>
          <w:rPr>
            <w:noProof/>
            <w:webHidden/>
          </w:rPr>
        </w:r>
        <w:r>
          <w:rPr>
            <w:noProof/>
            <w:webHidden/>
          </w:rPr>
          <w:fldChar w:fldCharType="separate"/>
        </w:r>
        <w:r>
          <w:rPr>
            <w:noProof/>
            <w:webHidden/>
          </w:rPr>
          <w:t>103</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5" w:history="1">
        <w:r w:rsidRPr="001A76A9">
          <w:rPr>
            <w:rStyle w:val="Hyperlink"/>
            <w:noProof/>
          </w:rPr>
          <w:t xml:space="preserve">Figure </w:t>
        </w:r>
        <w:r w:rsidRPr="001A76A9">
          <w:rPr>
            <w:rStyle w:val="Hyperlink"/>
            <w:noProof/>
            <w:cs/>
          </w:rPr>
          <w:t>‎</w:t>
        </w:r>
        <w:r w:rsidRPr="001A76A9">
          <w:rPr>
            <w:rStyle w:val="Hyperlink"/>
            <w:noProof/>
          </w:rPr>
          <w:t>B.5 Sample cross-section (a) during channel definition, and (b) after etch mask removal. The red arrows signifiy the O</w:t>
        </w:r>
        <w:r w:rsidRPr="001A76A9">
          <w:rPr>
            <w:rStyle w:val="Hyperlink"/>
            <w:noProof/>
            <w:vertAlign w:val="subscript"/>
          </w:rPr>
          <w:t>2</w:t>
        </w:r>
        <w:r w:rsidRPr="001A76A9">
          <w:rPr>
            <w:rStyle w:val="Hyperlink"/>
            <w:noProof/>
          </w:rPr>
          <w:t xml:space="preserve"> plasma etching the exposed graphene.</w:t>
        </w:r>
        <w:r>
          <w:rPr>
            <w:noProof/>
            <w:webHidden/>
          </w:rPr>
          <w:tab/>
        </w:r>
        <w:r>
          <w:rPr>
            <w:noProof/>
            <w:webHidden/>
          </w:rPr>
          <w:fldChar w:fldCharType="begin"/>
        </w:r>
        <w:r>
          <w:rPr>
            <w:noProof/>
            <w:webHidden/>
          </w:rPr>
          <w:instrText xml:space="preserve"> PAGEREF _Toc490867355 \h </w:instrText>
        </w:r>
        <w:r>
          <w:rPr>
            <w:noProof/>
            <w:webHidden/>
          </w:rPr>
        </w:r>
        <w:r>
          <w:rPr>
            <w:noProof/>
            <w:webHidden/>
          </w:rPr>
          <w:fldChar w:fldCharType="separate"/>
        </w:r>
        <w:r>
          <w:rPr>
            <w:noProof/>
            <w:webHidden/>
          </w:rPr>
          <w:t>104</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6" w:history="1">
        <w:r w:rsidRPr="001A76A9">
          <w:rPr>
            <w:rStyle w:val="Hyperlink"/>
            <w:noProof/>
          </w:rPr>
          <w:t xml:space="preserve">Figure </w:t>
        </w:r>
        <w:r w:rsidRPr="001A76A9">
          <w:rPr>
            <w:rStyle w:val="Hyperlink"/>
            <w:noProof/>
            <w:cs/>
          </w:rPr>
          <w:t>‎</w:t>
        </w:r>
        <w:r w:rsidRPr="001A76A9">
          <w:rPr>
            <w:rStyle w:val="Hyperlink"/>
            <w:noProof/>
          </w:rPr>
          <w:t>B.6 Optical microscope image after (a) contact photolithography, and (b) contacts lift-off.</w:t>
        </w:r>
        <w:r>
          <w:rPr>
            <w:noProof/>
            <w:webHidden/>
          </w:rPr>
          <w:tab/>
        </w:r>
        <w:r>
          <w:rPr>
            <w:noProof/>
            <w:webHidden/>
          </w:rPr>
          <w:fldChar w:fldCharType="begin"/>
        </w:r>
        <w:r>
          <w:rPr>
            <w:noProof/>
            <w:webHidden/>
          </w:rPr>
          <w:instrText xml:space="preserve"> PAGEREF _Toc490867356 \h </w:instrText>
        </w:r>
        <w:r>
          <w:rPr>
            <w:noProof/>
            <w:webHidden/>
          </w:rPr>
        </w:r>
        <w:r>
          <w:rPr>
            <w:noProof/>
            <w:webHidden/>
          </w:rPr>
          <w:fldChar w:fldCharType="separate"/>
        </w:r>
        <w:r>
          <w:rPr>
            <w:noProof/>
            <w:webHidden/>
          </w:rPr>
          <w:t>104</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7" w:history="1">
        <w:r w:rsidRPr="001A76A9">
          <w:rPr>
            <w:rStyle w:val="Hyperlink"/>
            <w:noProof/>
          </w:rPr>
          <w:t xml:space="preserve">Figure </w:t>
        </w:r>
        <w:r w:rsidRPr="001A76A9">
          <w:rPr>
            <w:rStyle w:val="Hyperlink"/>
            <w:noProof/>
            <w:cs/>
          </w:rPr>
          <w:t>‎</w:t>
        </w:r>
        <w:r w:rsidRPr="001A76A9">
          <w:rPr>
            <w:rStyle w:val="Hyperlink"/>
            <w:noProof/>
          </w:rPr>
          <w:t>B.7 Sample cross-section after (a) seed layer evaporation, and (b) top oxide ALD.</w:t>
        </w:r>
        <w:r>
          <w:rPr>
            <w:noProof/>
            <w:webHidden/>
          </w:rPr>
          <w:tab/>
        </w:r>
        <w:r>
          <w:rPr>
            <w:noProof/>
            <w:webHidden/>
          </w:rPr>
          <w:fldChar w:fldCharType="begin"/>
        </w:r>
        <w:r>
          <w:rPr>
            <w:noProof/>
            <w:webHidden/>
          </w:rPr>
          <w:instrText xml:space="preserve"> PAGEREF _Toc490867357 \h </w:instrText>
        </w:r>
        <w:r>
          <w:rPr>
            <w:noProof/>
            <w:webHidden/>
          </w:rPr>
        </w:r>
        <w:r>
          <w:rPr>
            <w:noProof/>
            <w:webHidden/>
          </w:rPr>
          <w:fldChar w:fldCharType="separate"/>
        </w:r>
        <w:r>
          <w:rPr>
            <w:noProof/>
            <w:webHidden/>
          </w:rPr>
          <w:t>105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8" w:history="1">
        <w:r w:rsidRPr="001A76A9">
          <w:rPr>
            <w:rStyle w:val="Hyperlink"/>
            <w:noProof/>
          </w:rPr>
          <w:t xml:space="preserve">Figure </w:t>
        </w:r>
        <w:r w:rsidRPr="001A76A9">
          <w:rPr>
            <w:rStyle w:val="Hyperlink"/>
            <w:noProof/>
            <w:cs/>
          </w:rPr>
          <w:t>‎</w:t>
        </w:r>
        <w:r w:rsidRPr="001A76A9">
          <w:rPr>
            <w:rStyle w:val="Hyperlink"/>
            <w:noProof/>
          </w:rPr>
          <w:t>B.8 Sample cross-section after (a) Spin coating, and (b) e-beam lithography and development of top gate deposition mask.</w:t>
        </w:r>
        <w:r>
          <w:rPr>
            <w:noProof/>
            <w:webHidden/>
          </w:rPr>
          <w:tab/>
        </w:r>
        <w:r>
          <w:rPr>
            <w:noProof/>
            <w:webHidden/>
          </w:rPr>
          <w:fldChar w:fldCharType="begin"/>
        </w:r>
        <w:r>
          <w:rPr>
            <w:noProof/>
            <w:webHidden/>
          </w:rPr>
          <w:instrText xml:space="preserve"> PAGEREF _Toc490867358 \h </w:instrText>
        </w:r>
        <w:r>
          <w:rPr>
            <w:noProof/>
            <w:webHidden/>
          </w:rPr>
        </w:r>
        <w:r>
          <w:rPr>
            <w:noProof/>
            <w:webHidden/>
          </w:rPr>
          <w:fldChar w:fldCharType="separate"/>
        </w:r>
        <w:r>
          <w:rPr>
            <w:noProof/>
            <w:webHidden/>
          </w:rPr>
          <w:t>105</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59" w:history="1">
        <w:r w:rsidRPr="001A76A9">
          <w:rPr>
            <w:rStyle w:val="Hyperlink"/>
            <w:noProof/>
          </w:rPr>
          <w:t xml:space="preserve">Figure </w:t>
        </w:r>
        <w:r w:rsidRPr="001A76A9">
          <w:rPr>
            <w:rStyle w:val="Hyperlink"/>
            <w:noProof/>
            <w:cs/>
          </w:rPr>
          <w:t>‎</w:t>
        </w:r>
        <w:r w:rsidRPr="001A76A9">
          <w:rPr>
            <w:rStyle w:val="Hyperlink"/>
            <w:noProof/>
          </w:rPr>
          <w:t>B.9 Sample cross-section after (a) top gate metal stack evaporation, and (b) top gate lift-off.</w:t>
        </w:r>
        <w:r>
          <w:rPr>
            <w:noProof/>
            <w:webHidden/>
          </w:rPr>
          <w:tab/>
        </w:r>
        <w:r>
          <w:rPr>
            <w:noProof/>
            <w:webHidden/>
          </w:rPr>
          <w:fldChar w:fldCharType="begin"/>
        </w:r>
        <w:r>
          <w:rPr>
            <w:noProof/>
            <w:webHidden/>
          </w:rPr>
          <w:instrText xml:space="preserve"> PAGEREF _Toc490867359 \h </w:instrText>
        </w:r>
        <w:r>
          <w:rPr>
            <w:noProof/>
            <w:webHidden/>
          </w:rPr>
        </w:r>
        <w:r>
          <w:rPr>
            <w:noProof/>
            <w:webHidden/>
          </w:rPr>
          <w:fldChar w:fldCharType="separate"/>
        </w:r>
        <w:r>
          <w:rPr>
            <w:noProof/>
            <w:webHidden/>
          </w:rPr>
          <w:t>106</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60" w:history="1">
        <w:r w:rsidRPr="001A76A9">
          <w:rPr>
            <w:rStyle w:val="Hyperlink"/>
            <w:noProof/>
          </w:rPr>
          <w:t xml:space="preserve">Figure </w:t>
        </w:r>
        <w:r w:rsidRPr="001A76A9">
          <w:rPr>
            <w:rStyle w:val="Hyperlink"/>
            <w:noProof/>
            <w:cs/>
          </w:rPr>
          <w:t>‎</w:t>
        </w:r>
        <w:r w:rsidRPr="001A76A9">
          <w:rPr>
            <w:rStyle w:val="Hyperlink"/>
            <w:noProof/>
          </w:rPr>
          <w:t>B.10 (a) Optical microscope image of graphene synapse, and (b) False color SEM image of the same device.</w:t>
        </w:r>
        <w:r>
          <w:rPr>
            <w:noProof/>
            <w:webHidden/>
          </w:rPr>
          <w:tab/>
        </w:r>
        <w:r>
          <w:rPr>
            <w:noProof/>
            <w:webHidden/>
          </w:rPr>
          <w:fldChar w:fldCharType="begin"/>
        </w:r>
        <w:r>
          <w:rPr>
            <w:noProof/>
            <w:webHidden/>
          </w:rPr>
          <w:instrText xml:space="preserve"> PAGEREF _Toc490867360 \h </w:instrText>
        </w:r>
        <w:r>
          <w:rPr>
            <w:noProof/>
            <w:webHidden/>
          </w:rPr>
        </w:r>
        <w:r>
          <w:rPr>
            <w:noProof/>
            <w:webHidden/>
          </w:rPr>
          <w:fldChar w:fldCharType="separate"/>
        </w:r>
        <w:r>
          <w:rPr>
            <w:noProof/>
            <w:webHidden/>
          </w:rPr>
          <w:t>106</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61" w:history="1">
        <w:r w:rsidRPr="001A76A9">
          <w:rPr>
            <w:rStyle w:val="Hyperlink"/>
            <w:noProof/>
          </w:rPr>
          <w:t xml:space="preserve">Figure </w:t>
        </w:r>
        <w:r w:rsidRPr="001A76A9">
          <w:rPr>
            <w:rStyle w:val="Hyperlink"/>
            <w:noProof/>
            <w:cs/>
          </w:rPr>
          <w:t>‎</w:t>
        </w:r>
        <w:r w:rsidRPr="001A76A9">
          <w:rPr>
            <w:rStyle w:val="Hyperlink"/>
            <w:noProof/>
          </w:rPr>
          <w:t>B.11 Sample cross-section after (a) Spin coating, and (b) photolithography and development of oxide etch mask.</w:t>
        </w:r>
        <w:r>
          <w:rPr>
            <w:noProof/>
            <w:webHidden/>
          </w:rPr>
          <w:tab/>
        </w:r>
        <w:r>
          <w:rPr>
            <w:noProof/>
            <w:webHidden/>
          </w:rPr>
          <w:fldChar w:fldCharType="begin"/>
        </w:r>
        <w:r>
          <w:rPr>
            <w:noProof/>
            <w:webHidden/>
          </w:rPr>
          <w:instrText xml:space="preserve"> PAGEREF _Toc490867361 \h </w:instrText>
        </w:r>
        <w:r>
          <w:rPr>
            <w:noProof/>
            <w:webHidden/>
          </w:rPr>
        </w:r>
        <w:r>
          <w:rPr>
            <w:noProof/>
            <w:webHidden/>
          </w:rPr>
          <w:fldChar w:fldCharType="separate"/>
        </w:r>
        <w:r>
          <w:rPr>
            <w:noProof/>
            <w:webHidden/>
          </w:rPr>
          <w:t>107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62" w:history="1">
        <w:r w:rsidRPr="001A76A9">
          <w:rPr>
            <w:rStyle w:val="Hyperlink"/>
            <w:noProof/>
          </w:rPr>
          <w:t xml:space="preserve">Figure </w:t>
        </w:r>
        <w:r w:rsidRPr="001A76A9">
          <w:rPr>
            <w:rStyle w:val="Hyperlink"/>
            <w:noProof/>
            <w:cs/>
          </w:rPr>
          <w:t>‎</w:t>
        </w:r>
        <w:r w:rsidRPr="001A76A9">
          <w:rPr>
            <w:rStyle w:val="Hyperlink"/>
            <w:noProof/>
          </w:rPr>
          <w:t>B.12 Sample cross-section (a) during oxide etching, and (b) after etch mask removal. The blue arrows signifiy the accelerated ions used for ion millng or the reactive species if RIE is used for etching the exposed oxide.</w:t>
        </w:r>
        <w:r>
          <w:rPr>
            <w:noProof/>
            <w:webHidden/>
          </w:rPr>
          <w:tab/>
        </w:r>
        <w:r>
          <w:rPr>
            <w:noProof/>
            <w:webHidden/>
          </w:rPr>
          <w:fldChar w:fldCharType="begin"/>
        </w:r>
        <w:r>
          <w:rPr>
            <w:noProof/>
            <w:webHidden/>
          </w:rPr>
          <w:instrText xml:space="preserve"> PAGEREF _Toc490867362 \h </w:instrText>
        </w:r>
        <w:r>
          <w:rPr>
            <w:noProof/>
            <w:webHidden/>
          </w:rPr>
        </w:r>
        <w:r>
          <w:rPr>
            <w:noProof/>
            <w:webHidden/>
          </w:rPr>
          <w:fldChar w:fldCharType="separate"/>
        </w:r>
        <w:r>
          <w:rPr>
            <w:noProof/>
            <w:webHidden/>
          </w:rPr>
          <w:t>107</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63" w:history="1">
        <w:r w:rsidRPr="001A76A9">
          <w:rPr>
            <w:rStyle w:val="Hyperlink"/>
            <w:noProof/>
          </w:rPr>
          <w:t xml:space="preserve">Figure </w:t>
        </w:r>
        <w:r w:rsidRPr="001A76A9">
          <w:rPr>
            <w:rStyle w:val="Hyperlink"/>
            <w:noProof/>
            <w:cs/>
          </w:rPr>
          <w:t>‎</w:t>
        </w:r>
        <w:r w:rsidRPr="001A76A9">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Pr>
            <w:noProof/>
            <w:webHidden/>
          </w:rPr>
          <w:tab/>
        </w:r>
        <w:r>
          <w:rPr>
            <w:noProof/>
            <w:webHidden/>
          </w:rPr>
          <w:fldChar w:fldCharType="begin"/>
        </w:r>
        <w:r>
          <w:rPr>
            <w:noProof/>
            <w:webHidden/>
          </w:rPr>
          <w:instrText xml:space="preserve"> PAGEREF _Toc490867363 \h </w:instrText>
        </w:r>
        <w:r>
          <w:rPr>
            <w:noProof/>
            <w:webHidden/>
          </w:rPr>
        </w:r>
        <w:r>
          <w:rPr>
            <w:noProof/>
            <w:webHidden/>
          </w:rPr>
          <w:fldChar w:fldCharType="separate"/>
        </w:r>
        <w:r>
          <w:rPr>
            <w:noProof/>
            <w:webHidden/>
          </w:rPr>
          <w:t>108</w:t>
        </w:r>
        <w:r>
          <w:rPr>
            <w:noProof/>
            <w:webHidden/>
          </w:rPr>
          <w:fldChar w:fldCharType="end"/>
        </w:r>
      </w:hyperlink>
    </w:p>
    <w:p w:rsidR="005C7952" w:rsidRDefault="005C7952">
      <w:pPr>
        <w:pStyle w:val="TableofFigures"/>
        <w:tabs>
          <w:tab w:val="right" w:leader="dot" w:pos="9350"/>
        </w:tabs>
        <w:rPr>
          <w:rFonts w:asciiTheme="minorHAnsi" w:eastAsiaTheme="minorEastAsia" w:hAnsiTheme="minorHAnsi" w:cstheme="minorBidi"/>
          <w:noProof/>
          <w:sz w:val="22"/>
          <w:szCs w:val="22"/>
        </w:rPr>
      </w:pPr>
      <w:hyperlink w:anchor="_Toc490867364" w:history="1">
        <w:r w:rsidRPr="001A76A9">
          <w:rPr>
            <w:rStyle w:val="Hyperlink"/>
            <w:noProof/>
          </w:rPr>
          <w:t xml:space="preserve">Figure </w:t>
        </w:r>
        <w:r w:rsidRPr="001A76A9">
          <w:rPr>
            <w:rStyle w:val="Hyperlink"/>
            <w:noProof/>
            <w:cs/>
          </w:rPr>
          <w:t>‎</w:t>
        </w:r>
        <w:r w:rsidRPr="001A76A9">
          <w:rPr>
            <w:rStyle w:val="Hyperlink"/>
            <w:noProof/>
          </w:rPr>
          <w:t>D.1 Electrical model of graphene coupler. The graphene ribbons are modelled using two distributed resistors with a resistance per unit length of R</w:t>
        </w:r>
        <w:r w:rsidRPr="001A76A9">
          <w:rPr>
            <w:rStyle w:val="Hyperlink"/>
            <w:noProof/>
            <w:vertAlign w:val="subscript"/>
          </w:rPr>
          <w:t>1</w:t>
        </w:r>
        <w:r w:rsidRPr="001A76A9">
          <w:rPr>
            <w:rStyle w:val="Hyperlink"/>
            <w:noProof/>
          </w:rPr>
          <w:t xml:space="preserve"> and R</w:t>
        </w:r>
        <w:r w:rsidRPr="001A76A9">
          <w:rPr>
            <w:rStyle w:val="Hyperlink"/>
            <w:noProof/>
            <w:vertAlign w:val="subscript"/>
          </w:rPr>
          <w:t>2</w:t>
        </w:r>
        <w:r w:rsidRPr="001A76A9">
          <w:rPr>
            <w:rStyle w:val="Hyperlink"/>
            <w:noProof/>
          </w:rPr>
          <w:t>, and the tunneling resistance coupling them is modelled using a distributed conductance with conductance per unit length g</w:t>
        </w:r>
        <w:r w:rsidRPr="001A76A9">
          <w:rPr>
            <w:rStyle w:val="Hyperlink"/>
            <w:noProof/>
            <w:vertAlign w:val="subscript"/>
          </w:rPr>
          <w:t>c</w:t>
        </w:r>
        <w:r w:rsidRPr="001A76A9">
          <w:rPr>
            <w:rStyle w:val="Hyperlink"/>
            <w:noProof/>
          </w:rPr>
          <w:t>.</w:t>
        </w:r>
        <w:r>
          <w:rPr>
            <w:noProof/>
            <w:webHidden/>
          </w:rPr>
          <w:tab/>
        </w:r>
        <w:r>
          <w:rPr>
            <w:noProof/>
            <w:webHidden/>
          </w:rPr>
          <w:fldChar w:fldCharType="begin"/>
        </w:r>
        <w:r>
          <w:rPr>
            <w:noProof/>
            <w:webHidden/>
          </w:rPr>
          <w:instrText xml:space="preserve"> PAGEREF _Toc490867364 \h </w:instrText>
        </w:r>
        <w:r>
          <w:rPr>
            <w:noProof/>
            <w:webHidden/>
          </w:rPr>
        </w:r>
        <w:r>
          <w:rPr>
            <w:noProof/>
            <w:webHidden/>
          </w:rPr>
          <w:fldChar w:fldCharType="separate"/>
        </w:r>
        <w:r>
          <w:rPr>
            <w:noProof/>
            <w:webHidden/>
          </w:rPr>
          <w:t>109</w:t>
        </w:r>
        <w:r>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0662215"/>
      <w:r w:rsidRPr="009F5012">
        <w:lastRenderedPageBreak/>
        <w:t>Introduction</w:t>
      </w:r>
      <w:bookmarkEnd w:id="4"/>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0662216"/>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initially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using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0662217"/>
      <w:r>
        <w:t>Beyond-CMOS Materials and Device</w:t>
      </w:r>
      <w:r w:rsidR="00063296">
        <w:t>s</w:t>
      </w:r>
      <w:bookmarkEnd w:id="6"/>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0662218"/>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0662219"/>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w:t>
      </w:r>
      <w:proofErr w:type="gramStart"/>
      <w:r w:rsidR="00E21A9E">
        <w:t xml:space="preserve">proposed </w:t>
      </w:r>
      <w:r w:rsidR="00760925">
        <w:t xml:space="preserve"> </w:t>
      </w:r>
      <w:r w:rsidR="00E21A9E">
        <w:t>low</w:t>
      </w:r>
      <w:proofErr w:type="gramEnd"/>
      <w:r w:rsidR="00E21A9E">
        <w:t>-loss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different ways that can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0662220"/>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band structure, elaborating on </w:t>
      </w:r>
      <w:proofErr w:type="gramStart"/>
      <w:r>
        <w:t>the its</w:t>
      </w:r>
      <w:proofErr w:type="gramEnd"/>
      <w:r>
        <w:t xml:space="preserve">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10" w:name="_Toc490662221"/>
      <w:r>
        <w:t>Electronic Band Structure of Graphene</w:t>
      </w:r>
      <w:bookmarkEnd w:id="10"/>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8487A">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"[22], [19]"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0867311"/>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1</w:t>
      </w:r>
      <w:r w:rsidR="00DB054C">
        <w:rPr>
          <w:noProof/>
        </w:rPr>
        <w:fldChar w:fldCharType="end"/>
      </w:r>
      <w:bookmarkEnd w:id="11"/>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0867312"/>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2</w:t>
      </w:r>
      <w:r w:rsidR="00DB054C">
        <w:rPr>
          <w:noProof/>
        </w:rPr>
        <w:fldChar w:fldCharType="end"/>
      </w:r>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F8487A">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"[22], [19], [23]\u2013[37], [20], [38]\u2013[42]"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0867313"/>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3</w:t>
      </w:r>
      <w:r w:rsidR="00DB054C">
        <w:rPr>
          <w:noProof/>
        </w:rPr>
        <w:fldChar w:fldCharType="end"/>
      </w:r>
      <w:bookmarkEnd w:id="18"/>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0867314"/>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4</w:t>
      </w:r>
      <w:r w:rsidR="00DB054C">
        <w:rPr>
          <w:noProof/>
        </w:rPr>
        <w:fldChar w:fldCharType="end"/>
      </w:r>
      <w:bookmarkEnd w:id="22"/>
      <w:r>
        <w:t xml:space="preserve"> (a) Brillouin zone of graphene with the high-symmetry points labelled. The high-symmetry cut path </w:t>
      </w:r>
      <w:r>
        <w:rPr>
          <w:rFonts w:cs="Times"/>
        </w:rPr>
        <w:t xml:space="preserve">ΓMKΓ is perimeter of the highlighted triangle. (b) </w:t>
      </w:r>
      <w:proofErr w:type="gramStart"/>
      <w:r>
        <w:rPr>
          <w:rFonts w:cs="Times"/>
        </w:rPr>
        <w:t>a</w:t>
      </w:r>
      <w:proofErr w:type="gramEnd"/>
      <w:r>
        <w:rPr>
          <w:rFonts w:cs="Times"/>
        </w:rPr>
        <w:t xml:space="preserve">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0867315"/>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5</w:t>
      </w:r>
      <w:r w:rsidR="00DB054C">
        <w:rPr>
          <w:noProof/>
        </w:rPr>
        <w:fldChar w:fldCharType="end"/>
      </w:r>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0662222"/>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bookmarkStart w:id="31" w:name="_Toc490662223"/>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0662224"/>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33" w:name="_Toc490662225"/>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0662226"/>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0662227"/>
      <w:r>
        <w:t>Optical Contrast</w:t>
      </w:r>
      <w:bookmarkEnd w:id="35"/>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0662228"/>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w:t>
      </w:r>
      <w:proofErr w:type="spellStart"/>
      <w:r w:rsidR="004717B6">
        <w:t>cident</w:t>
      </w:r>
      <w:proofErr w:type="spellEnd"/>
      <w:r w:rsidR="004717B6">
        <w:t xml:space="preserve">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0867316"/>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6</w:t>
      </w:r>
      <w:r w:rsidR="00DB054C">
        <w:rPr>
          <w:noProof/>
        </w:rPr>
        <w:fldChar w:fldCharType="end"/>
      </w:r>
      <w:bookmarkEnd w:id="37"/>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0662229"/>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t>.</w:t>
            </w:r>
            <w:r w:rsidR="00DB054C">
              <w:fldChar w:fldCharType="begin"/>
            </w:r>
            <w:r w:rsidR="00DB054C">
              <w:instrText xml:space="preserve"> SEQ Equation \* ARABIC \s 1 </w:instrText>
            </w:r>
            <w:r w:rsidR="00DB054C">
              <w:fldChar w:fldCharType="separate"/>
            </w:r>
            <w:r w:rsidR="00085442">
              <w:rPr>
                <w:noProof/>
              </w:rPr>
              <w:t>1</w:t>
            </w:r>
            <w:r w:rsidR="00DB054C">
              <w:rPr>
                <w:noProof/>
              </w:rPr>
              <w:fldChar w:fldCharType="end"/>
            </w:r>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t>.</w:t>
            </w:r>
            <w:r w:rsidR="00DB054C">
              <w:fldChar w:fldCharType="begin"/>
            </w:r>
            <w:r w:rsidR="00DB054C">
              <w:instrText xml:space="preserve"> SEQ Equation \* ARABIC \s 1 </w:instrText>
            </w:r>
            <w:r w:rsidR="00DB054C">
              <w:fldChar w:fldCharType="separate"/>
            </w:r>
            <w:r w:rsidR="00085442">
              <w:rPr>
                <w:noProof/>
              </w:rPr>
              <w:t>2</w:t>
            </w:r>
            <w:r w:rsidR="00DB054C">
              <w:rPr>
                <w:noProof/>
              </w:rPr>
              <w:fldChar w:fldCharType="end"/>
            </w:r>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r w:rsidR="00DB054C">
              <w:fldChar w:fldCharType="begin"/>
            </w:r>
            <w:r w:rsidR="00DB054C">
              <w:instrText xml:space="preserve"> </w:instrText>
            </w:r>
            <w:r w:rsidR="00DB054C">
              <w:instrText xml:space="preserve">STYLEREF 1 \s </w:instrText>
            </w:r>
            <w:r w:rsidR="00DB054C">
              <w:fldChar w:fldCharType="separate"/>
            </w:r>
            <w:r w:rsidR="00085442">
              <w:rPr>
                <w:noProof/>
                <w:cs/>
              </w:rPr>
              <w:t>‎</w:t>
            </w:r>
            <w:r w:rsidR="00085442">
              <w:rPr>
                <w:noProof/>
              </w:rPr>
              <w:t>2</w:t>
            </w:r>
            <w:r w:rsidR="00DB054C">
              <w:rPr>
                <w:noProof/>
              </w:rPr>
              <w:fldChar w:fldCharType="end"/>
            </w:r>
            <w:r>
              <w:t>.</w:t>
            </w:r>
            <w:r w:rsidR="00DB054C">
              <w:fldChar w:fldCharType="begin"/>
            </w:r>
            <w:r w:rsidR="00DB054C">
              <w:instrText xml:space="preserve"> SEQ Equation \* ARABIC \s 1 </w:instrText>
            </w:r>
            <w:r w:rsidR="00DB054C">
              <w:fldChar w:fldCharType="separate"/>
            </w:r>
            <w:r w:rsidR="00085442">
              <w:rPr>
                <w:noProof/>
              </w:rPr>
              <w:t>3</w:t>
            </w:r>
            <w:r w:rsidR="00DB054C">
              <w:rPr>
                <w:noProof/>
              </w:rPr>
              <w:fldChar w:fldCharType="end"/>
            </w:r>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0867317"/>
      <w:r>
        <w:t xml:space="preserve">Figure </w:t>
      </w:r>
      <w:r w:rsidR="00DB054C">
        <w:fldChar w:fldCharType="begin"/>
      </w:r>
      <w:r w:rsidR="00DB054C">
        <w:instrText xml:space="preserve"> STYLEREF 1 \s </w:instrText>
      </w:r>
      <w:r w:rsidR="00DB054C">
        <w:fldChar w:fldCharType="separate"/>
      </w:r>
      <w:r w:rsidR="00085442">
        <w:rPr>
          <w:noProof/>
          <w:cs/>
        </w:rPr>
        <w:t>‎</w:t>
      </w:r>
      <w:r w:rsidR="00085442">
        <w:rPr>
          <w:noProof/>
        </w:rPr>
        <w:t>2</w:t>
      </w:r>
      <w:r w:rsidR="00DB054C">
        <w:rPr>
          <w:noProof/>
        </w:rPr>
        <w:fldChar w:fldCharType="end"/>
      </w:r>
      <w:r w:rsidR="00BE0DB9">
        <w:t>.</w:t>
      </w:r>
      <w:r w:rsidR="00DB054C">
        <w:fldChar w:fldCharType="begin"/>
      </w:r>
      <w:r w:rsidR="00DB054C">
        <w:instrText xml:space="preserve"> SEQ Figure \* ARABIC \s 1 </w:instrText>
      </w:r>
      <w:r w:rsidR="00DB054C">
        <w:fldChar w:fldCharType="separate"/>
      </w:r>
      <w:r w:rsidR="00085442">
        <w:rPr>
          <w:noProof/>
        </w:rPr>
        <w:t>7</w:t>
      </w:r>
      <w:r w:rsidR="00DB054C">
        <w:rPr>
          <w:noProof/>
        </w:rPr>
        <w:fldChar w:fldCharType="end"/>
      </w:r>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0662230"/>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on how the synapses interconnect the neurons. </w:t>
      </w:r>
    </w:p>
    <w:p w:rsidR="00445722" w:rsidRPr="00502DD0" w:rsidRDefault="00445722" w:rsidP="00445722">
      <w:r>
        <w:t>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0662231"/>
      <w:r>
        <w:t>Cellular Neural Networks (CNNs)</w:t>
      </w:r>
      <w:bookmarkEnd w:id="52"/>
    </w:p>
    <w:p w:rsidR="00445722" w:rsidRDefault="00445722" w:rsidP="00445722">
      <w:r>
        <w:t xml:space="preserve">There are different families of neural networks, such as </w:t>
      </w:r>
      <w:r w:rsidRPr="00247680">
        <w:t>Spike-timing dependent plasticity</w:t>
      </w:r>
      <w:r>
        <w:t xml:space="preserve"> (STDP)</w:t>
      </w:r>
      <w:r>
        <w:fldChar w:fldCharType="begin" w:fldLock="1"/>
      </w:r>
      <w:r w:rsidR="00F8487A">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"[182]\u2013[188], [12], [189]\u2013[194]"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F8487A">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"[178], [193], [195], [8], [11], [13],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t>
      </w:r>
      <w:proofErr w:type="gramStart"/>
      <w:r>
        <w:t>work</w:t>
      </w:r>
      <w:proofErr w:type="gramEnd"/>
      <w:r>
        <w:t xml:space="preserve"> we focus on networks without an external stimulus.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0867318"/>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53"/>
      <w:r>
        <w:t xml:space="preserve"> Nearest-Neighbor</w:t>
      </w:r>
      <w:r>
        <w:rPr>
          <w:noProof/>
        </w:rPr>
        <w:t xml:space="preserve"> CNN. The neurons (nodes) are shown as red squares, while the synapses are the blue arrows. The Cell is composed of a single neuron and the synapses connecting it to its neighbors.</w:t>
      </w:r>
      <w:bookmarkEnd w:id="54"/>
      <w:bookmarkEnd w:id="55"/>
      <w:bookmarkEnd w:id="56"/>
    </w:p>
    <w:p w:rsidR="00445722" w:rsidRPr="00955CDE" w:rsidRDefault="00445722" w:rsidP="00445722">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The network </w:t>
      </w:r>
      <w:proofErr w:type="gramStart"/>
      <w:r>
        <w:t>is then left</w:t>
      </w:r>
      <w:proofErr w:type="gramEnd"/>
      <w:r>
        <w:t xml:space="preserve">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0662232"/>
      <w:r>
        <w:lastRenderedPageBreak/>
        <w:t>All-Resistance CNNs</w:t>
      </w:r>
      <w:bookmarkEnd w:id="57"/>
    </w:p>
    <w:p w:rsidR="00445722" w:rsidRDefault="00445722" w:rsidP="00445722">
      <w:r>
        <w:t>CMOS implementations of CNNs has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One major bottleneck in analog CMOS implementations matching requirement between component values, which lead to large area overheads and the need to running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 that set the voltage applied to a capacitor that stores the state (voltage) of the neuron. The all-resistive architecture </w:t>
      </w:r>
      <w:proofErr w:type="gramStart"/>
      <w:r>
        <w:t>is shown</w:t>
      </w:r>
      <w:proofErr w:type="gramEnd"/>
      <w:r>
        <w:t xml:space="preserve">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proofErr w:type="gramStart"/>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neurons, without the need to do any analog-to-digital or digital-to-analog conversion.</w:t>
      </w:r>
      <w:proofErr w:type="gramEnd"/>
      <w:r>
        <w:t xml:space="preserve"> The synapse resistors </w:t>
      </w:r>
      <w:proofErr w:type="gramStart"/>
      <w:r>
        <w:t>can be made</w:t>
      </w:r>
      <w:proofErr w:type="gram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 xml:space="preserve">9) </w:t>
      </w:r>
      <w:proofErr w:type="gramStart"/>
      <w:r>
        <w:t>digitally-controlled</w:t>
      </w:r>
      <w:proofErr w:type="gramEnd"/>
      <w:r>
        <w:t xml:space="preserve"> resistors per cell. This allows for a very compact implementation, since the matching is required locally </w:t>
      </w:r>
      <w:proofErr w:type="gramStart"/>
      <w:r>
        <w:t>only;</w:t>
      </w:r>
      <w:proofErr w:type="gramEnd"/>
      <w:r>
        <w:t xml:space="preserve">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0867319"/>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2</w:t>
      </w:r>
      <w:r w:rsidR="00DB054C">
        <w:rPr>
          <w:noProof/>
        </w:rPr>
        <w:fldChar w:fldCharType="end"/>
      </w:r>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445722" w:rsidRDefault="00445722" w:rsidP="00445722">
      <w:pPr>
        <w:pStyle w:val="Heading3"/>
      </w:pPr>
      <w:bookmarkStart w:id="62" w:name="_Toc490662233"/>
      <w:r>
        <w:t>Limitations of All-Resistance CNNs architecture</w:t>
      </w:r>
      <w:bookmarkEnd w:id="62"/>
    </w:p>
    <w:p w:rsidR="00445722" w:rsidRDefault="00445722" w:rsidP="00445722">
      <w:r>
        <w:t xml:space="preserve">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w:t>
      </w:r>
      <w:proofErr w:type="gramStart"/>
      <w:r>
        <w:t>Otherwise</w:t>
      </w:r>
      <w:proofErr w:type="gramEnd"/>
      <w:r>
        <w:t xml:space="preserve"> the signal levels will degrade and the network size would be very limited.</w:t>
      </w:r>
    </w:p>
    <w:p w:rsidR="00445722" w:rsidRDefault="00445722" w:rsidP="00445722">
      <w:r>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Quantitatively, neglecting the contract resistance, the resistance of a graphene sheet as per the constant mobility model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w:t>
            </w:r>
            <w:r w:rsidR="00DB054C">
              <w:rPr>
                <w:noProof/>
              </w:rPr>
              <w:fldChar w:fldCharType="end"/>
            </w:r>
            <w:r>
              <w:t>)</w:t>
            </w:r>
            <w:bookmarkEnd w:id="63"/>
          </w:p>
        </w:tc>
      </w:tr>
    </w:tbl>
    <w:p w:rsidR="00445722" w:rsidRDefault="00445722" w:rsidP="00445722">
      <w:r>
        <w:t xml:space="preserve"> The rate of change per </w:t>
      </w:r>
      <w:proofErr w:type="gramStart"/>
      <w:r>
        <w:t>units</w:t>
      </w:r>
      <w:proofErr w:type="gramEnd"/>
      <w:r>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DB054C"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w:t>
            </w:r>
            <w:r w:rsidR="00DB054C">
              <w:rPr>
                <w:noProof/>
              </w:rPr>
              <w:fldChar w:fldCharType="end"/>
            </w:r>
            <w:r>
              <w:t>)</w:t>
            </w:r>
            <w:bookmarkEnd w:id="64"/>
          </w:p>
        </w:tc>
      </w:tr>
    </w:tbl>
    <w:p w:rsidR="00445722" w:rsidRDefault="00445722" w:rsidP="00445722">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w:t>
      </w:r>
      <w:proofErr w:type="gramStart"/>
      <w:r>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DB054C"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3</w:t>
            </w:r>
            <w:r w:rsidR="00DB054C">
              <w:rPr>
                <w:noProof/>
              </w:rPr>
              <w:fldChar w:fldCharType="end"/>
            </w:r>
            <w:r>
              <w:t>)</w:t>
            </w:r>
            <w:bookmarkEnd w:id="65"/>
          </w:p>
        </w:tc>
      </w:tr>
    </w:tbl>
    <w:p w:rsidR="00445722" w:rsidRDefault="00445722" w:rsidP="00445722">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w:t>
      </w:r>
      <w:proofErr w:type="gramStart"/>
      <w:r>
        <w:t xml:space="preserve">smaller </w:t>
      </w:r>
      <w:proofErr w:type="gramEnd"/>
      <m:oMath>
        <m:r>
          <w:rPr>
            <w:rFonts w:ascii="Cambria Math" w:hAnsi="Cambria Math"/>
          </w:rPr>
          <m:t>d</m:t>
        </m:r>
      </m:oMath>
      <w:r>
        <w:t xml:space="preserve">) and the lower the charged-impurity concentration the more resistance change can be achieved by the gate. </w:t>
      </w:r>
    </w:p>
    <w:p w:rsidR="00445722" w:rsidRDefault="00445722" w:rsidP="00445722">
      <w:r>
        <w:t xml:space="preserve">Another intuitive explanation is through the impact of charged-impurity concentration on the resistance change range. The higher </w:t>
      </w:r>
      <w:proofErr w:type="gramStart"/>
      <w:r>
        <w:t>the charged-impurity concentration the lower high-to-low resistance change range can be achieved by a given gate</w:t>
      </w:r>
      <w:proofErr w:type="gramEnd"/>
      <w:r>
        <w:t xml:space="preserve">. If the high-to-low ratio is </w:t>
      </w:r>
      <w:proofErr w:type="gramStart"/>
      <w:r>
        <w:t>small</w:t>
      </w:r>
      <w:proofErr w:type="gramEnd"/>
      <w:r>
        <w:t xml:space="preserve">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0662234"/>
      <w:r>
        <w:t>Graphene Neurons and Synapses</w:t>
      </w:r>
      <w:bookmarkEnd w:id="66"/>
    </w:p>
    <w:p w:rsidR="00445722" w:rsidRDefault="00445722" w:rsidP="00445722">
      <w:r>
        <w:t xml:space="preserve">Graphene neurons can be implemented dual-gated graphene ribbons with equal length gates, while the synapses </w:t>
      </w:r>
      <w:proofErr w:type="gramStart"/>
      <w:r>
        <w:t>can be implemented</w:t>
      </w:r>
      <w:proofErr w:type="gramEnd"/>
      <w:r>
        <w:t xml:space="preserve"> by using binary-scaled gates. This </w:t>
      </w:r>
      <w:proofErr w:type="gramStart"/>
      <w:r>
        <w:t>can be explained</w:t>
      </w:r>
      <w:proofErr w:type="gramEnd"/>
      <w:r>
        <w:t xml:space="preserve">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0867320"/>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3</w:t>
      </w:r>
      <w:r w:rsidR="00DB054C">
        <w:rPr>
          <w:noProof/>
        </w:rPr>
        <w:fldChar w:fldCharType="end"/>
      </w:r>
      <w:bookmarkEnd w:id="67"/>
      <w:r>
        <w:t xml:space="preserve"> Cross-section of an n-gate graphene device. There are n top gates and one common back gate.</w:t>
      </w:r>
      <w:bookmarkEnd w:id="68"/>
      <w:bookmarkEnd w:id="69"/>
      <w:bookmarkEnd w:id="70"/>
    </w:p>
    <w:p w:rsidR="00445722" w:rsidRDefault="00445722" w:rsidP="00445722">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4</w:t>
            </w:r>
            <w:r w:rsidR="00DB054C">
              <w:rPr>
                <w:noProof/>
              </w:rPr>
              <w:fldChar w:fldCharType="end"/>
            </w:r>
            <w:r>
              <w:t>)</w:t>
            </w:r>
            <w:bookmarkEnd w:id="71"/>
            <w:bookmarkEnd w:id="72"/>
          </w:p>
        </w:tc>
      </w:tr>
    </w:tbl>
    <w:p w:rsidR="00445722" w:rsidRDefault="00445722" w:rsidP="00445722">
      <w:proofErr w:type="gramStart"/>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i-th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w:proofErr w:type="spellStart"/>
      <w:r>
        <w:t>i-th</w:t>
      </w:r>
      <w:proofErr w:type="spellEnd"/>
      <w:r>
        <w:t xml:space="preserve"> gate and back out if the gating causes alternate doping types in the channel.</w:t>
      </w:r>
      <w:proofErr w:type="gramEnd"/>
      <w: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w:t>
      </w:r>
      <w:r>
        <w:lastRenderedPageBreak/>
        <w:t xml:space="preserve">scaled gates, we </w:t>
      </w:r>
      <w:proofErr w:type="gramStart"/>
      <w:r>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w:t>
      </w:r>
      <w:proofErr w:type="gramStart"/>
      <w:r>
        <w:t>binary scaled</w:t>
      </w:r>
      <w:proofErr w:type="gramEnd"/>
      <w:r>
        <w:t xml:space="preserve"> gates are connected to the corresponding bits of a digital control word, they will act as a digital to resistance converter. This </w:t>
      </w:r>
      <w:proofErr w:type="gramStart"/>
      <w:r>
        <w:t>can be quantified</w:t>
      </w:r>
      <w:proofErr w:type="gramEnd"/>
      <w:r>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5</w:t>
            </w:r>
            <w:r w:rsidR="00DB054C">
              <w:rPr>
                <w:noProof/>
              </w:rPr>
              <w:fldChar w:fldCharType="end"/>
            </w:r>
            <w:r>
              <w:t>)</w:t>
            </w:r>
            <w:bookmarkEnd w:id="73"/>
          </w:p>
        </w:tc>
      </w:tr>
    </w:tbl>
    <w:p w:rsidR="00445722" w:rsidRDefault="00445722" w:rsidP="00445722">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6</w:t>
            </w:r>
            <w:r w:rsidR="00DB054C">
              <w:rPr>
                <w:noProof/>
              </w:rPr>
              <w:fldChar w:fldCharType="end"/>
            </w:r>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 xml:space="preserve">Interestingly, this architecture allows </w:t>
      </w:r>
      <w:proofErr w:type="gramStart"/>
      <w:r>
        <w:t>for both positive and negative resistance change with the applied code word (voltage), depending on the relation between the back-gate voltage and the Dirac point</w:t>
      </w:r>
      <w:proofErr w:type="gramEnd"/>
      <w:r>
        <w:t xml:space="preserve">.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 xml:space="preserve">(b). </w:t>
      </w:r>
      <w:r>
        <w:lastRenderedPageBreak/>
        <w:t xml:space="preserve">When the back-gate voltage is such that the device is biased near the </w:t>
      </w:r>
      <w:proofErr w:type="gramStart"/>
      <w:r>
        <w:t>Dirac</w:t>
      </w:r>
      <w:proofErr w:type="gramEnd"/>
      <w:r>
        <w:t xml:space="preserve">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0867321"/>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4</w:t>
      </w:r>
      <w:r w:rsidR="00DB054C">
        <w:rPr>
          <w:noProof/>
        </w:rPr>
        <w:fldChar w:fldCharType="end"/>
      </w:r>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lastRenderedPageBreak/>
        <w:t xml:space="preserve">The ability to implement PN junctions without rectification, and creating both positive and negative resistance change after fabrication through an externally applied voltage are unique properties to graphene, which allows the device to </w:t>
      </w:r>
      <w:proofErr w:type="gramStart"/>
      <w:r>
        <w:t>be used</w:t>
      </w:r>
      <w:proofErr w:type="gramEnd"/>
      <w:r>
        <w:t xml:space="preserve"> for applications other than neuromorphic computing.</w:t>
      </w:r>
      <w:r w:rsidRPr="006544EA">
        <w:t xml:space="preserve"> </w:t>
      </w:r>
      <w:r>
        <w:t>This has various applications in other kinds of circuitries 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0662235"/>
      <w:r>
        <w:t>Scaling limits of graphene all-resistance CNNs</w:t>
      </w:r>
      <w:bookmarkEnd w:id="80"/>
    </w:p>
    <w:p w:rsidR="00445722" w:rsidRPr="009360DA" w:rsidRDefault="00445722" w:rsidP="00445722">
      <w:r>
        <w:t xml:space="preserve">The graphene ribbons used to implement the CNNs </w:t>
      </w:r>
      <w:proofErr w:type="gramStart"/>
      <w:r>
        <w:t>could be scaled</w:t>
      </w:r>
      <w:proofErr w:type="gramEnd"/>
      <w:r>
        <w:t xml:space="preserve"> in width until a band-gap is opened or line-edge roughness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keep are to design the neurons with an aspect ratio of </w:t>
      </w:r>
      <w:proofErr w:type="gramStart"/>
      <w:r>
        <w:t>10, that</w:t>
      </w:r>
      <w:proofErr w:type="gramEnd"/>
      <w:r>
        <w:t xml:space="preserve">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exits, but they focus on the implementation of STDP and ONN networks</w:t>
      </w:r>
      <w:r>
        <w:rPr>
          <w:rFonts w:cs="Times"/>
        </w:rPr>
        <w:fldChar w:fldCharType="begin" w:fldLock="1"/>
      </w:r>
      <w:r w:rsidR="00F8487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"[12], [182]\u2013[184], [186], [190], [207], [208]", "plainTextFormattedCitation" : "[12], [182]\u2013[184], [186], [190], [207], [208]", "previouslyFormattedCitation" : "[182]\u2013[184], [186], [12], [190], [207], [208]" }, "properties" : { "noteIndex" : 0 }, "schema" : "https://github.com/citation-style-language/schema/raw/master/csl-citation.json" }</w:instrText>
      </w:r>
      <w:r>
        <w:rPr>
          <w:rFonts w:cs="Times"/>
        </w:rPr>
        <w:fldChar w:fldCharType="separate"/>
      </w:r>
      <w:r w:rsidR="00F8487A" w:rsidRPr="00F8487A">
        <w:rPr>
          <w:rFonts w:cs="Times"/>
          <w:noProof/>
        </w:rPr>
        <w:t>[12], [182]–[184], [186], [190], [207], [208]</w:t>
      </w:r>
      <w:r>
        <w:rPr>
          <w:rFonts w:cs="Times"/>
        </w:rPr>
        <w:fldChar w:fldCharType="end"/>
      </w:r>
      <w:r>
        <w:rPr>
          <w:rFonts w:cs="Times"/>
        </w:rPr>
        <w:fldChar w:fldCharType="begin" w:fldLock="1"/>
      </w:r>
      <w:r>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Pr>
          <w:rFonts w:cs="Times"/>
        </w:rPr>
        <w:fldChar w:fldCharType="separate"/>
      </w:r>
      <w:r w:rsidRPr="00DC6B43">
        <w:rPr>
          <w:rFonts w:cs="Times"/>
          <w:noProof/>
        </w:rPr>
        <w:t>[8], [11], [13], [209], [210]</w:t>
      </w:r>
      <w:r>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0662236"/>
      <w:r>
        <w:t>Measurement Results</w:t>
      </w:r>
      <w:bookmarkEnd w:id="81"/>
    </w:p>
    <w:p w:rsidR="00445722" w:rsidRDefault="00445722" w:rsidP="00445722">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t>
      </w:r>
      <w:proofErr w:type="gramStart"/>
      <w:r>
        <w:t>were tested</w:t>
      </w:r>
      <w:proofErr w:type="gramEnd"/>
      <w:r>
        <w:t xml:space="preserve">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0867322"/>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5</w:t>
      </w:r>
      <w:r w:rsidR="00DB054C">
        <w:rPr>
          <w:noProof/>
        </w:rPr>
        <w:fldChar w:fldCharType="end"/>
      </w:r>
      <w:bookmarkEnd w:id="82"/>
      <w:r>
        <w:t xml:space="preserve"> (a) Optical microscope, and (b) False color SEM image of 3-bit graphene synapse. The binary-scaled gate lengths </w:t>
      </w:r>
      <w:proofErr w:type="gramStart"/>
      <w:r>
        <w:t>are distributed</w:t>
      </w:r>
      <w:proofErr w:type="gramEnd"/>
      <w:r>
        <w:t xml:space="preserve"> in a common centroid fashion to reduce the effect of process gradient on gate strength. The spacing between the two contacts is </w:t>
      </w:r>
      <w:proofErr w:type="gramStart"/>
      <w:r>
        <w:t>9</w:t>
      </w:r>
      <w:proofErr w:type="gramEnd"/>
      <w:r>
        <w:t xml:space="preserve">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t>
      </w:r>
      <w:proofErr w:type="gramStart"/>
      <w:r>
        <w:t>was chosen</w:t>
      </w:r>
      <w:proofErr w:type="gramEnd"/>
      <w:r>
        <w:t xml:space="preserve"> to act as the Most Significant Bit (MSB) because it has the biggest impact on the resistance change compared to the other gates. The measured resistance of the device vs code word at two different back gate voltages corresponding to the maximum positive and negative resistance change </w:t>
      </w:r>
      <w:proofErr w:type="gramStart"/>
      <w:r>
        <w:t>is shown</w:t>
      </w:r>
      <w:proofErr w:type="gramEnd"/>
      <w:r>
        <w:t xml:space="preserve">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in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t>
      </w:r>
      <w:proofErr w:type="gramStart"/>
      <w:r>
        <w:t>was found</w:t>
      </w:r>
      <w:proofErr w:type="gramEnd"/>
      <w:r>
        <w:t xml:space="preserve">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0867323"/>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6</w:t>
      </w:r>
      <w:r w:rsidR="00DB054C">
        <w:rPr>
          <w:noProof/>
        </w:rPr>
        <w:fldChar w:fldCharType="end"/>
      </w:r>
      <w:bookmarkEnd w:id="86"/>
      <w:r>
        <w:t xml:space="preserve"> Resistance change vs applied digital code word at a back-gate voltage of (a) 22.67 V, and (b) 8V. These back gate voltage correspond to the maximum resistance change in each direction. The top gate voltage used was 0.067 V and 0V for binary </w:t>
      </w:r>
      <w:proofErr w:type="gramStart"/>
      <w:r>
        <w:t>0</w:t>
      </w:r>
      <w:proofErr w:type="gramEnd"/>
      <w:r>
        <w:t xml:space="preserve">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t>
      </w:r>
      <w:proofErr w:type="gramStart"/>
      <w:r>
        <w:t xml:space="preserve">was </w:t>
      </w:r>
      <w:proofErr w:type="spellStart"/>
      <w:r>
        <w:t>precharged</w:t>
      </w:r>
      <w:proofErr w:type="spellEnd"/>
      <w:proofErr w:type="gramEnd"/>
      <w:r>
        <w:t xml:space="preserve"> to the input value and the network was left to relax, converging to the output of the calculation. The system was able to perform edge and line detection correctly and recover(recognize) distorted patterns with up to 28% of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0867324"/>
      <w:r>
        <w:t xml:space="preserve">Figure </w:t>
      </w:r>
      <w:r w:rsidR="00DB054C">
        <w:fldChar w:fldCharType="begin"/>
      </w:r>
      <w:r w:rsidR="00DB054C">
        <w:instrText xml:space="preserve"> STYLEREF 1 \s </w:instrText>
      </w:r>
      <w:r w:rsidR="00DB054C">
        <w:fldChar w:fldCharType="separate"/>
      </w:r>
      <w:r>
        <w:rPr>
          <w:noProof/>
          <w:cs/>
        </w:rPr>
        <w:t>‎</w:t>
      </w:r>
      <w:r>
        <w:rPr>
          <w:noProof/>
        </w:rPr>
        <w:t>3</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7</w:t>
      </w:r>
      <w:r w:rsidR="00DB054C">
        <w:rPr>
          <w:noProof/>
        </w:rPr>
        <w:fldChar w:fldCharType="end"/>
      </w:r>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0662237"/>
      <w:r>
        <w:t>Conclusion</w:t>
      </w:r>
      <w:bookmarkEnd w:id="94"/>
    </w:p>
    <w:p w:rsidR="00445722" w:rsidRDefault="00445722" w:rsidP="00445722">
      <w:r>
        <w:t>We have demonstrated an area efficient 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xml:space="preserve">. These problems need to </w:t>
      </w:r>
      <w:proofErr w:type="gramStart"/>
      <w:r>
        <w:t>be addressed</w:t>
      </w:r>
      <w:proofErr w:type="gramEnd"/>
      <w:r>
        <w:t xml:space="preserve">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0662238"/>
      <w:r>
        <w:lastRenderedPageBreak/>
        <w:t>Graphene Low-Loss Diodes</w:t>
      </w:r>
      <w:bookmarkEnd w:id="95"/>
    </w:p>
    <w:p w:rsidR="00EF7212" w:rsidRDefault="00EF7212" w:rsidP="00EF7212">
      <w:r>
        <w:t xml:space="preserve">Graphene’s unique electronic </w:t>
      </w:r>
      <w:proofErr w:type="gramStart"/>
      <w:r>
        <w:t>properties,</w:t>
      </w:r>
      <w:proofErr w:type="gramEnd"/>
      <w:r>
        <w:t xml:space="preserve"> make it attractive in designing devices that utilize the photon-like behavior of charge carriers. The photon-like behavior of charge carriers in graphene allows us to build </w:t>
      </w:r>
      <w:proofErr w:type="gramStart"/>
      <w:r>
        <w:t>zero turn-on voltage diodes</w:t>
      </w:r>
      <w:proofErr w:type="gramEnd"/>
      <w:r>
        <w:t>,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proofErr w:type="gramEnd"/>
      <w:r>
        <w:t xml:space="preserve">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Equation \</w:instrText>
            </w:r>
            <w:r w:rsidR="00DB054C">
              <w:instrText xml:space="preserve">* ARABIC \s 1 </w:instrText>
            </w:r>
            <w:r w:rsidR="00DB054C">
              <w:fldChar w:fldCharType="separate"/>
            </w:r>
            <w:r>
              <w:rPr>
                <w:noProof/>
              </w:rPr>
              <w:t>1</w:t>
            </w:r>
            <w:r w:rsidR="00DB054C">
              <w:rPr>
                <w:noProof/>
              </w:rPr>
              <w:fldChar w:fldCharType="end"/>
            </w:r>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0662239"/>
      <w:r>
        <w:lastRenderedPageBreak/>
        <w:t>Geometric Graphene Diodes</w:t>
      </w:r>
      <w:bookmarkEnd w:id="97"/>
    </w:p>
    <w:p w:rsidR="00EF7212" w:rsidRDefault="00EF7212" w:rsidP="00EF7212">
      <w:r>
        <w:t>Geometric diodes use the asymmetric transmission of charge carrier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w:t>
      </w:r>
      <w:proofErr w:type="gramStart"/>
      <w:r>
        <w:t>can be explained</w:t>
      </w:r>
      <w:proofErr w:type="gramEnd"/>
      <w:r>
        <w:t xml:space="preserve">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0867325"/>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98"/>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bookmarkEnd w:id="99"/>
      <w:bookmarkEnd w:id="100"/>
      <w:bookmarkEnd w:id="101"/>
    </w:p>
    <w:p w:rsidR="00EF7212" w:rsidRDefault="00EF7212" w:rsidP="00EF7212">
      <w:pPr>
        <w:pStyle w:val="Heading2"/>
      </w:pPr>
      <w:bookmarkStart w:id="102" w:name="_Toc490662240"/>
      <w:r>
        <w:lastRenderedPageBreak/>
        <w:t>Oblique Incidence Diodes</w:t>
      </w:r>
      <w:bookmarkEnd w:id="102"/>
    </w:p>
    <w:p w:rsidR="00EF7212" w:rsidRDefault="00EF7212" w:rsidP="00EF7212">
      <w:r>
        <w:t xml:space="preserve">Oblique incidence diodes depend on the concept of total-internal reflection of charge carriers from an oblique junction to cause asymmetric conduction. Klein tunneling in graphene causes normal incident carriers </w:t>
      </w:r>
      <w:proofErr w:type="gramStart"/>
      <w:r>
        <w:t>to always pass</w:t>
      </w:r>
      <w:proofErr w:type="gramEnd"/>
      <w:r>
        <w:t xml:space="preserve">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DB054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w:t>
            </w:r>
            <w:r w:rsidR="00DB054C">
              <w:rPr>
                <w:noProof/>
              </w:rPr>
              <w:fldChar w:fldCharType="end"/>
            </w:r>
            <w:r>
              <w:t>)</w:t>
            </w:r>
            <w:bookmarkEnd w:id="103"/>
          </w:p>
        </w:tc>
      </w:tr>
    </w:tbl>
    <w:p w:rsidR="00EF7212" w:rsidRDefault="00EF7212" w:rsidP="00EF7212">
      <w:r>
        <w:t xml:space="preserve"> The critical angle beyond which reflections of charge carrier occur </w:t>
      </w:r>
      <w:proofErr w:type="gramStart"/>
      <w:r>
        <w:t>can be obtained</w:t>
      </w:r>
      <w:proofErr w:type="gramEnd"/>
      <w:r>
        <w:t xml:space="preserve">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90 degrees: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DB054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3</w:t>
            </w:r>
            <w:r w:rsidR="00DB054C">
              <w:rPr>
                <w:noProof/>
              </w:rPr>
              <w:fldChar w:fldCharType="end"/>
            </w:r>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0867326"/>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2</w:t>
      </w:r>
      <w:r w:rsidR="00DB054C">
        <w:rPr>
          <w:noProof/>
        </w:rPr>
        <w:fldChar w:fldCharType="end"/>
      </w:r>
      <w:bookmarkEnd w:id="105"/>
      <w:r>
        <w:t xml:space="preserve"> Schematic presentation of charge carrier motion across an oblique carrier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w:t>
      </w:r>
      <w:proofErr w:type="gramStart"/>
      <w:r>
        <w:t>till</w:t>
      </w:r>
      <w:proofErr w:type="gramEnd"/>
      <w:r>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t>
      </w:r>
      <w:proofErr w:type="gramStart"/>
      <w:r>
        <w:t>causes</w:t>
      </w:r>
      <w:proofErr w:type="gramEnd"/>
      <w:r>
        <w:t xml:space="preserve"> total internal reflection of charge carriers.</w:t>
      </w:r>
      <w:bookmarkEnd w:id="106"/>
      <w:bookmarkEnd w:id="107"/>
      <w:bookmarkEnd w:id="108"/>
    </w:p>
    <w:p w:rsidR="00EF7212" w:rsidRDefault="00EF7212" w:rsidP="00EF7212">
      <w:r>
        <w:lastRenderedPageBreak/>
        <w:t xml:space="preserve">The structure of an oblique incidence diode </w:t>
      </w:r>
      <w:proofErr w:type="gramStart"/>
      <w:r>
        <w:t>is shown</w:t>
      </w:r>
      <w:proofErr w:type="gramEnd"/>
      <w:r>
        <w:t xml:space="preserve">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0867327"/>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3</w:t>
      </w:r>
      <w:r w:rsidR="00DB054C">
        <w:rPr>
          <w:noProof/>
        </w:rPr>
        <w:fldChar w:fldCharType="end"/>
      </w:r>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w:t>
      </w:r>
      <w:proofErr w:type="gramStart"/>
      <w:r>
        <w:t>across an</w:t>
      </w:r>
      <w:proofErr w:type="gramEnd"/>
      <w:r>
        <w:t xml:space="preserve">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t>
      </w:r>
      <w:proofErr w:type="gramStart"/>
      <w:r>
        <w:t xml:space="preserve">when </w:t>
      </w:r>
      <w:proofErr w:type="gramEnd"/>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0867328"/>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4</w:t>
      </w:r>
      <w:r w:rsidR="00DB054C">
        <w:rPr>
          <w:noProof/>
        </w:rPr>
        <w:fldChar w:fldCharType="end"/>
      </w:r>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w:t>
      </w:r>
      <w:proofErr w:type="gramStart"/>
      <w:r>
        <w:t>from</w:t>
      </w:r>
      <w:proofErr w:type="gramEnd"/>
      <w:r>
        <w:t xml:space="preserve"> region 1 to region 2, and (b) from region 2 to region 1.</w:t>
      </w:r>
      <w:bookmarkEnd w:id="114"/>
      <w:bookmarkEnd w:id="115"/>
      <w:bookmarkEnd w:id="116"/>
    </w:p>
    <w:p w:rsidR="00EF7212" w:rsidRDefault="00EF7212" w:rsidP="00EF7212">
      <w:pPr>
        <w:pStyle w:val="Heading2"/>
      </w:pPr>
      <w:bookmarkStart w:id="117" w:name="_Toc490662241"/>
      <w:r>
        <w:t>Performance Limitations</w:t>
      </w:r>
      <w:bookmarkEnd w:id="117"/>
    </w:p>
    <w:p w:rsidR="00EF7212" w:rsidRDefault="00EF7212" w:rsidP="00EF7212">
      <w:pPr>
        <w:pStyle w:val="Heading3"/>
      </w:pPr>
      <w:bookmarkStart w:id="118" w:name="_Toc490662242"/>
      <w:r>
        <w:t>Lead Resistance</w:t>
      </w:r>
      <w:bookmarkEnd w:id="118"/>
    </w:p>
    <w:p w:rsidR="00EF7212" w:rsidRDefault="00EF7212" w:rsidP="00EF7212">
      <w:r>
        <w:t>The transmission coefficient across the interface is used for calculating the interface resistance using the Landauer-B</w:t>
      </w:r>
      <w:r>
        <w:rPr>
          <w:rFonts w:cs="Times"/>
        </w:rPr>
        <w:t>ü</w:t>
      </w:r>
      <w:r>
        <w:t>ttiker formalisms</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However, the </w:t>
      </w:r>
      <w:proofErr w:type="gramStart"/>
      <w:r>
        <w:t>asymmetry is controlled by the total resistance of the device in the forward and reverse direction</w:t>
      </w:r>
      <w:proofErr w:type="gramEnd"/>
      <w:r>
        <w:t>. The lead resistance 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EF7212" w:rsidRDefault="00EF7212" w:rsidP="00EF7212">
      <w:pPr>
        <w:pStyle w:val="Heading3"/>
      </w:pPr>
      <w:bookmarkStart w:id="119" w:name="_Toc490662243"/>
      <w:r>
        <w:t>Thermal broadening of energy distribution</w:t>
      </w:r>
      <w:bookmarkEnd w:id="119"/>
    </w:p>
    <w:p w:rsidR="00EF7212" w:rsidRPr="0094117E" w:rsidRDefault="00EF7212" w:rsidP="00EF7212">
      <w:r>
        <w:t xml:space="preserve">The transmission coefficient is a strong function of both the angle of incidence and energy of charge carriers. The thermal broadening of the Fermi-Dirac distribution at non-zero temperature </w:t>
      </w:r>
      <w:r>
        <w:lastRenderedPageBreak/>
        <w:t>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w:t>
      </w:r>
      <w:proofErr w:type="gramStart"/>
      <w:r>
        <w:t>is biased</w:t>
      </w:r>
      <w:proofErr w:type="gramEnd"/>
      <w:r>
        <w:t xml:space="preserve">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0662244"/>
      <w:r>
        <w:t>Momentum Distribution Smearing by Scattering</w:t>
      </w:r>
      <w:bookmarkEnd w:id="120"/>
    </w:p>
    <w:p w:rsidR="00EF7212" w:rsidRDefault="00EF7212" w:rsidP="00EF7212">
      <w:r>
        <w:t>Charge carriers in graphene are subject to many mechanisms of scattering</w:t>
      </w:r>
      <w:r>
        <w:fldChar w:fldCharType="begin" w:fldLock="1"/>
      </w:r>
      <w:r w:rsidR="00F8487A">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 xml:space="preserve">ttiker to include the effect of such smearing. Accordingly, </w:t>
      </w:r>
      <w:proofErr w:type="gramStart"/>
      <w:r>
        <w:t>the Landauer-B</w:t>
      </w:r>
      <w:r>
        <w:rPr>
          <w:rFonts w:cs="Times"/>
        </w:rPr>
        <w:t>ü</w:t>
      </w:r>
      <w:r>
        <w:t>ttiker equation for the interface conductance be written as</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4</w:t>
            </w:r>
            <w:r w:rsidR="00DB054C">
              <w:rPr>
                <w:noProof/>
              </w:rPr>
              <w:fldChar w:fldCharType="end"/>
            </w:r>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0662245"/>
      <w:r>
        <w:lastRenderedPageBreak/>
        <w:t>Measurement Results</w:t>
      </w:r>
      <w:bookmarkEnd w:id="123"/>
    </w:p>
    <w:p w:rsidR="00EF7212" w:rsidRDefault="00EF7212" w:rsidP="00EF7212">
      <w:r>
        <w:t>We fabricated 20 diode devices using CVD graphene on SiO</w:t>
      </w:r>
      <w:r w:rsidRPr="00310A6C">
        <w:rPr>
          <w:vertAlign w:val="subscript"/>
        </w:rPr>
        <w:t>2</w:t>
      </w:r>
      <w:r>
        <w:t xml:space="preserve">, following the same procedure given in Appendix B. The devices were fabricated with </w:t>
      </w:r>
      <w:proofErr w:type="gramStart"/>
      <w:r>
        <w:t>4</w:t>
      </w:r>
      <w:proofErr w:type="gramEnd"/>
      <w:r>
        <w:t xml:space="preserve"> oblique angles: 20</w:t>
      </w:r>
      <w:r>
        <w:rPr>
          <w:rFonts w:cs="Times"/>
        </w:rPr>
        <w:t xml:space="preserve">°, 30°, 45° and 60°, with 5 devices fabricated at each angle. The measurements </w:t>
      </w:r>
      <w:proofErr w:type="gramStart"/>
      <w:r>
        <w:rPr>
          <w:rFonts w:cs="Times"/>
        </w:rPr>
        <w:t>were performed</w:t>
      </w:r>
      <w:proofErr w:type="gramEnd"/>
      <w:r>
        <w:rPr>
          <w:rFonts w:cs="Times"/>
        </w:rPr>
        <w:t xml:space="preserve">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0867329"/>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5</w:t>
      </w:r>
      <w:r w:rsidR="00DB054C">
        <w:rPr>
          <w:noProof/>
        </w:rPr>
        <w:fldChar w:fldCharType="end"/>
      </w:r>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corresponds to an oblique angle of 45</w:t>
      </w:r>
      <w:r>
        <w:rPr>
          <w:rFonts w:cs="Times"/>
        </w:rPr>
        <w:t>°. The mean asymmetry at 45° is 1.65, and the smallest asymmetry was 1.47 at an angle of 30°; this asymmetry is 28% -43%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 xml:space="preserve">The weak dependence of the asymmetry on the gate angle </w:t>
      </w:r>
      <w:proofErr w:type="gramStart"/>
      <w:r>
        <w:rPr>
          <w:rFonts w:cs="Times"/>
        </w:rPr>
        <w:t>can be attributed</w:t>
      </w:r>
      <w:proofErr w:type="gramEnd"/>
      <w:r>
        <w:rPr>
          <w:rFonts w:cs="Times"/>
        </w:rPr>
        <w:t xml:space="preserve">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w:t>
      </w:r>
      <w:proofErr w:type="gramStart"/>
      <w:r>
        <w:rPr>
          <w:rFonts w:cs="Times"/>
        </w:rPr>
        <w:t>can be attributed</w:t>
      </w:r>
      <w:proofErr w:type="gramEnd"/>
      <w:r>
        <w:rPr>
          <w:rFonts w:cs="Times"/>
        </w:rPr>
        <w:t xml:space="preserve">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8" w:name="_Ref490089843"/>
      <w:bookmarkStart w:id="129" w:name="_Toc490653275"/>
      <w:bookmarkStart w:id="130" w:name="_Toc490654379"/>
      <w:bookmarkStart w:id="131" w:name="_Toc490867330"/>
      <w:r>
        <w:t xml:space="preserve">Figure </w:t>
      </w:r>
      <w:r w:rsidR="00DB054C">
        <w:fldChar w:fldCharType="begin"/>
      </w:r>
      <w:r w:rsidR="00DB054C">
        <w:instrText xml:space="preserve"> STYLEREF 1 \s </w:instrText>
      </w:r>
      <w:r w:rsidR="00DB054C">
        <w:fldChar w:fldCharType="separate"/>
      </w:r>
      <w:r>
        <w:rPr>
          <w:noProof/>
          <w:cs/>
        </w:rPr>
        <w:t>‎</w:t>
      </w:r>
      <w:r>
        <w:rPr>
          <w:noProof/>
        </w:rPr>
        <w:t>4</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6</w:t>
      </w:r>
      <w:r w:rsidR="00DB054C">
        <w:rPr>
          <w:noProof/>
        </w:rPr>
        <w:fldChar w:fldCharType="end"/>
      </w:r>
      <w:bookmarkEnd w:id="128"/>
      <w:r>
        <w:t xml:space="preserve"> Extracted asymmetry for each oblique gate angle. The error bars represent the standard deviation of the data and the red diamonds represents the mean.</w:t>
      </w:r>
      <w:bookmarkEnd w:id="129"/>
      <w:bookmarkEnd w:id="130"/>
      <w:bookmarkEnd w:id="131"/>
    </w:p>
    <w:p w:rsidR="00EF7212" w:rsidRDefault="00EF7212" w:rsidP="00EF7212">
      <w:pPr>
        <w:pStyle w:val="Heading2"/>
      </w:pPr>
      <w:bookmarkStart w:id="132" w:name="_Toc490662246"/>
      <w:r>
        <w:t>Conclusion</w:t>
      </w:r>
      <w:bookmarkEnd w:id="132"/>
    </w:p>
    <w:p w:rsidR="00EF7212" w:rsidRDefault="00EF7212" w:rsidP="00EF7212">
      <w:r>
        <w:t xml:space="preserve">Oblique incidence diodes outperform geometrical diodes in terms of the asymmetry. The added asymmetry comes at the expense of adding an extra terminal, making the oblique incidence diodes a 3-terminal device. The added terminal adds to the functionality of the device, allowing it to </w:t>
      </w:r>
      <w:proofErr w:type="gramStart"/>
      <w:r>
        <w:t>be used</w:t>
      </w:r>
      <w:proofErr w:type="gramEnd"/>
      <w:r>
        <w:t xml:space="preserve"> to implement graphene PN junction multiplexers and logic. The largest asymmetry </w:t>
      </w:r>
      <w:proofErr w:type="gramStart"/>
      <w:r>
        <w:t>was obtained</w:t>
      </w:r>
      <w:proofErr w:type="gramEnd"/>
      <w:r>
        <w:t xml:space="preserve"> for a gate angle of 45</w:t>
      </w:r>
      <w:r>
        <w:rPr>
          <w:rFonts w:cs="Times"/>
        </w:rPr>
        <w:t>°.</w:t>
      </w:r>
    </w:p>
    <w:p w:rsidR="00EF7212" w:rsidRPr="00B01CA6" w:rsidRDefault="00EF7212" w:rsidP="00EF7212">
      <w:r>
        <w:t xml:space="preserve">Quantitatively, the asymmetry numbers are very low and need to </w:t>
      </w:r>
      <w:proofErr w:type="gramStart"/>
      <w:r>
        <w:t>be improved</w:t>
      </w:r>
      <w:proofErr w:type="gramEnd"/>
      <w:r>
        <w:t xml:space="preserve"> for the devices to be application worthy. The major culprit in limiting the asymmetry is the scattering, which smears the angular distribution of the </w:t>
      </w:r>
      <w:proofErr w:type="gramStart"/>
      <w:r>
        <w:t>carriers</w:t>
      </w:r>
      <w:proofErr w:type="gramEnd"/>
      <w:r>
        <w:t xml:space="preserve"> incident on the gate to the point of smearing the </w:t>
      </w:r>
      <w:r>
        <w:lastRenderedPageBreak/>
        <w:t>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which could 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3" w:name="_Toc490662247"/>
      <w:r>
        <w:lastRenderedPageBreak/>
        <w:t>Diffusive-Transport Graphene Couplers</w:t>
      </w:r>
      <w:bookmarkEnd w:id="133"/>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also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Graphene interconnects in close proximity has been studied previously to evaluate their cross-talk performance</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of such coupling coefficient, showing its monotonic saturating behavior, and assess the impact of such coupling on the performance of deeply scaled interconnects.</w:t>
      </w:r>
    </w:p>
    <w:p w:rsidR="00EF7212" w:rsidRDefault="00EF7212" w:rsidP="00EF7212">
      <w:pPr>
        <w:pStyle w:val="Heading2"/>
      </w:pPr>
      <w:bookmarkStart w:id="134" w:name="_Toc490662248"/>
      <w:r>
        <w:lastRenderedPageBreak/>
        <w:t>Modeling Diffusive-Transport Current Coupling</w:t>
      </w:r>
      <w:bookmarkEnd w:id="134"/>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5" w:name="_Ref489873128"/>
      <w:bookmarkStart w:id="136" w:name="_Toc490653276"/>
      <w:bookmarkStart w:id="137" w:name="_Toc490654380"/>
      <w:bookmarkStart w:id="138" w:name="_Toc490867331"/>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135"/>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bookmarkEnd w:id="136"/>
      <w:bookmarkEnd w:id="137"/>
      <w:bookmarkEnd w:id="138"/>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t>
      </w:r>
      <w:proofErr w:type="gramStart"/>
      <w:r>
        <w:t xml:space="preserve">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w:t>
      </w:r>
      <w:proofErr w:type="gramEnd"/>
      <w:r>
        <w:t xml:space="preserve"> This observation will proof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EF7212">
      <w:pPr>
        <w:pStyle w:val="Caption"/>
      </w:pPr>
      <w:bookmarkStart w:id="139" w:name="_Ref489371196"/>
      <w:bookmarkStart w:id="140" w:name="_Toc490653277"/>
      <w:bookmarkStart w:id="141" w:name="_Toc490654381"/>
      <w:bookmarkStart w:id="142" w:name="_Toc490867332"/>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2</w:t>
      </w:r>
      <w:r w:rsidR="00DB054C">
        <w:rPr>
          <w:noProof/>
        </w:rPr>
        <w:fldChar w:fldCharType="end"/>
      </w:r>
      <w:bookmarkEnd w:id="139"/>
      <w:r>
        <w:t xml:space="preserve"> Cross Section of the graphene coupler with the bottom oxide only shown for clarity. The electronic energy dispersion relation for each region </w:t>
      </w:r>
      <w:proofErr w:type="gramStart"/>
      <w:r>
        <w:t>is shown</w:t>
      </w:r>
      <w:proofErr w:type="gramEnd"/>
      <w:r>
        <w:t xml:space="preserve"> above it; it is linear in each graphene region and parabolic with a band gap in the dielectric surrounding them. The energy gap in the parabolic region is significantly larger than the energy of charge carriers in each graphene ribbon.</w:t>
      </w:r>
      <w:bookmarkEnd w:id="140"/>
      <w:bookmarkEnd w:id="141"/>
      <w:bookmarkEnd w:id="142"/>
    </w:p>
    <w:p w:rsidR="00EF7212" w:rsidRDefault="00EF7212" w:rsidP="00EF7212">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3" w:name="_Ref489421109"/>
      <w:bookmarkStart w:id="144" w:name="_Toc490653278"/>
      <w:bookmarkStart w:id="145" w:name="_Toc490654382"/>
      <w:bookmarkStart w:id="146" w:name="_Toc490867333"/>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3</w:t>
      </w:r>
      <w:r w:rsidR="00DB054C">
        <w:rPr>
          <w:noProof/>
        </w:rPr>
        <w:fldChar w:fldCharType="end"/>
      </w:r>
      <w:bookmarkEnd w:id="143"/>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4"/>
      <w:bookmarkEnd w:id="145"/>
      <w:bookmarkEnd w:id="146"/>
      <w:r>
        <w:t xml:space="preserve"> </w:t>
      </w:r>
    </w:p>
    <w:p w:rsidR="00EF7212" w:rsidRDefault="00EF7212" w:rsidP="00EF7212">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7" w:name="_Toc490655129"/>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w:t>
            </w:r>
            <w:r w:rsidR="00DB054C">
              <w:rPr>
                <w:noProof/>
              </w:rPr>
              <w:fldChar w:fldCharType="end"/>
            </w:r>
            <w:r>
              <w:t>)</w:t>
            </w:r>
            <w:bookmarkEnd w:id="147"/>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w:t>
      </w:r>
      <w:proofErr w:type="gramStart"/>
      <w:r>
        <w:rPr>
          <w:rFonts w:eastAsiaTheme="minorEastAsia"/>
        </w:rPr>
        <w:t>is provided</w:t>
      </w:r>
      <w:proofErr w:type="gramEnd"/>
      <w:r>
        <w:rPr>
          <w:rFonts w:eastAsiaTheme="minorEastAsia"/>
        </w:rPr>
        <w:t xml:space="preserve"> in Appendix D. The current distribution and coupling are a strong function of the load at the output of each branch. This </w:t>
      </w:r>
      <w:proofErr w:type="gramStart"/>
      <w:r>
        <w:rPr>
          <w:rFonts w:eastAsiaTheme="minorEastAsia"/>
        </w:rPr>
        <w:t>is expected</w:t>
      </w:r>
      <w:proofErr w:type="gramEnd"/>
      <w:r>
        <w:rPr>
          <w:rFonts w:eastAsiaTheme="minorEastAsia"/>
        </w:rPr>
        <w:t xml:space="preserve"> due to the passive nature of the device that does not provide any buffering. Throughout this chapter, we assume that the ratio of the two loads matches the ratio of the ribbons’ resistance per unit length, that </w:t>
      </w:r>
      <w:proofErr w:type="gramStart"/>
      <w:r>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xml:space="preserve">. A more general analysis </w:t>
      </w:r>
      <w:proofErr w:type="gramStart"/>
      <w:r>
        <w:rPr>
          <w:rFonts w:eastAsiaTheme="minorEastAsia"/>
        </w:rPr>
        <w:t>can be found</w:t>
      </w:r>
      <w:proofErr w:type="gramEnd"/>
      <w:r>
        <w:rPr>
          <w:rFonts w:eastAsiaTheme="minorEastAsia"/>
        </w:rPr>
        <w:t xml:space="preserve"> in App</w:t>
      </w:r>
      <w:proofErr w:type="spellStart"/>
      <w:r>
        <w:rPr>
          <w:rFonts w:eastAsiaTheme="minorEastAsia"/>
        </w:rPr>
        <w:t>endix</w:t>
      </w:r>
      <w:proofErr w:type="spellEnd"/>
      <w:r>
        <w:rPr>
          <w:rFonts w:eastAsiaTheme="minorEastAsia"/>
        </w:rPr>
        <w:t xml:space="preserve"> D.</w:t>
      </w:r>
    </w:p>
    <w:p w:rsidR="00EF7212" w:rsidRDefault="00EF7212" w:rsidP="00EF7212">
      <w:pPr>
        <w:rPr>
          <w:rFonts w:eastAsiaTheme="minorEastAsia"/>
        </w:rPr>
      </w:pPr>
      <w:r>
        <w:rPr>
          <w:rFonts w:eastAsiaTheme="minorEastAsia"/>
        </w:rPr>
        <w:t>Under the matching load condition, we can approximate the current distribution in each branch of the coupler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8" w:name="_Ref489419767"/>
          </w:p>
        </w:tc>
        <w:tc>
          <w:tcPr>
            <w:tcW w:w="3856" w:type="pct"/>
            <w:vAlign w:val="center"/>
          </w:tcPr>
          <w:p w:rsidR="00EF7212"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49" w:name="_Ref489713235"/>
            <w:bookmarkStart w:id="150" w:name="_Toc490655130"/>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w:t>
            </w:r>
            <w:r w:rsidR="00DB054C">
              <w:rPr>
                <w:noProof/>
              </w:rPr>
              <w:fldChar w:fldCharType="end"/>
            </w:r>
            <w:r>
              <w:t>)</w:t>
            </w:r>
            <w:bookmarkEnd w:id="149"/>
            <w:bookmarkEnd w:id="150"/>
          </w:p>
        </w:tc>
      </w:tr>
    </w:tbl>
    <w:p w:rsidR="00EF7212" w:rsidRDefault="00EF7212" w:rsidP="00EF7212">
      <w:proofErr w:type="gramStart"/>
      <w:r>
        <w:t xml:space="preserve">Where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EF7212" w:rsidRDefault="00EF7212" w:rsidP="00EF7212">
      <w:pPr>
        <w:pStyle w:val="Heading2"/>
      </w:pPr>
      <w:bookmarkStart w:id="151" w:name="_Toc490662249"/>
      <w:bookmarkEnd w:id="148"/>
      <w:r>
        <w:t>Dependence Current Coupling Coefficient on Coupling Distance</w:t>
      </w:r>
      <w:bookmarkEnd w:id="151"/>
    </w:p>
    <w:p w:rsidR="00EF7212" w:rsidRDefault="00EF7212" w:rsidP="00EF7212">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2" w:name="_Ref489713041"/>
            <w:bookmarkStart w:id="153" w:name="_Toc490655131"/>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3</w:t>
            </w:r>
            <w:r w:rsidR="00DB054C">
              <w:rPr>
                <w:noProof/>
              </w:rPr>
              <w:fldChar w:fldCharType="end"/>
            </w:r>
            <w:r>
              <w:t>)</w:t>
            </w:r>
            <w:bookmarkEnd w:id="152"/>
            <w:bookmarkEnd w:id="153"/>
          </w:p>
        </w:tc>
      </w:tr>
    </w:tbl>
    <w:p w:rsidR="00EF7212" w:rsidRDefault="00EF7212" w:rsidP="00EF7212">
      <w:r>
        <w:t xml:space="preserve">In the limiting case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4" w:name="_Ref489713141"/>
            <w:bookmarkStart w:id="155" w:name="_Toc490655132"/>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4</w:t>
            </w:r>
            <w:r w:rsidR="00DB054C">
              <w:rPr>
                <w:noProof/>
              </w:rPr>
              <w:fldChar w:fldCharType="end"/>
            </w:r>
            <w:r>
              <w:t>)</w:t>
            </w:r>
            <w:bookmarkEnd w:id="154"/>
            <w:bookmarkEnd w:id="155"/>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6" w:name="_Toc490653279"/>
      <w:bookmarkStart w:id="157" w:name="_Toc490654383"/>
      <w:bookmarkStart w:id="158" w:name="_Toc490867334"/>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4</w:t>
      </w:r>
      <w:r w:rsidR="00DB054C">
        <w:rPr>
          <w:noProof/>
        </w:rPr>
        <w:fldChar w:fldCharType="end"/>
      </w:r>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bookmarkEnd w:id="156"/>
      <w:bookmarkEnd w:id="157"/>
      <w:bookmarkEnd w:id="158"/>
    </w:p>
    <w:p w:rsidR="00EF7212" w:rsidRDefault="00EF7212" w:rsidP="00EF7212">
      <w:pPr>
        <w:pStyle w:val="Heading2"/>
      </w:pPr>
      <w:bookmarkStart w:id="159" w:name="_Ref489975368"/>
      <w:bookmarkStart w:id="160" w:name="_Toc490662250"/>
      <w:r>
        <w:t>Estimation of the tunneling resistance</w:t>
      </w:r>
      <w:bookmarkEnd w:id="159"/>
      <w:bookmarkEnd w:id="160"/>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1" w:name="_Toc490655133"/>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5</w:t>
            </w:r>
            <w:r w:rsidR="00DB054C">
              <w:rPr>
                <w:noProof/>
              </w:rPr>
              <w:fldChar w:fldCharType="end"/>
            </w:r>
            <w:r>
              <w:t>)</w:t>
            </w:r>
            <w:bookmarkEnd w:id="161"/>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DB054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2" w:name="_Toc490655134"/>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6</w:t>
            </w:r>
            <w:r w:rsidR="00DB054C">
              <w:rPr>
                <w:noProof/>
              </w:rPr>
              <w:fldChar w:fldCharType="end"/>
            </w:r>
            <w:r>
              <w:t>)</w:t>
            </w:r>
            <w:bookmarkEnd w:id="162"/>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DB054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3" w:name="_Ref489744879"/>
            <w:bookmarkStart w:id="164" w:name="_Toc490655135"/>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7</w:t>
            </w:r>
            <w:r w:rsidR="00DB054C">
              <w:rPr>
                <w:noProof/>
              </w:rPr>
              <w:fldChar w:fldCharType="end"/>
            </w:r>
            <w:r>
              <w:t>)</w:t>
            </w:r>
            <w:bookmarkEnd w:id="163"/>
            <w:bookmarkEnd w:id="164"/>
          </w:p>
        </w:tc>
      </w:tr>
    </w:tbl>
    <w:p w:rsidR="00EF7212" w:rsidRDefault="00EF7212" w:rsidP="00EF7212">
      <w:proofErr w:type="gramStart"/>
      <w:r>
        <w:t xml:space="preserve">Where </w:t>
      </w:r>
      <m:oMath>
        <m:r>
          <w:rPr>
            <w:rFonts w:ascii="Cambria Math" w:eastAsiaTheme="minorEastAsia" w:hAnsi="Cambria Math"/>
          </w:rPr>
          <m:t>κ</m:t>
        </m:r>
      </m:oMath>
      <w:r>
        <w:t xml:space="preserve"> is the wavevector of the decaying exponent</w:t>
      </w:r>
      <w:proofErr w:type="spellStart"/>
      <w:r>
        <w:t>ial</w:t>
      </w:r>
      <w:proofErr w:type="spellEnd"/>
      <w:r>
        <w:t xml:space="preserve">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w:t>
      </w:r>
      <w:proofErr w:type="spellStart"/>
      <w:r>
        <w:t>gnment</w:t>
      </w:r>
      <w:proofErr w:type="spellEnd"/>
      <w:r>
        <w:t xml:space="preserve">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5" w:name="_Ref489743942"/>
      <w:bookmarkStart w:id="166" w:name="_Toc490653280"/>
      <w:bookmarkStart w:id="167" w:name="_Toc490654384"/>
      <w:bookmarkStart w:id="168" w:name="_Toc490867335"/>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5</w:t>
      </w:r>
      <w:r w:rsidR="00DB054C">
        <w:rPr>
          <w:noProof/>
        </w:rPr>
        <w:fldChar w:fldCharType="end"/>
      </w:r>
      <w:bookmarkEnd w:id="165"/>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6"/>
      <w:bookmarkEnd w:id="167"/>
      <w:bookmarkEnd w:id="168"/>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DB054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69" w:name="_Toc490655136"/>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8</w:t>
            </w:r>
            <w:r w:rsidR="00DB054C">
              <w:rPr>
                <w:noProof/>
              </w:rPr>
              <w:fldChar w:fldCharType="end"/>
            </w:r>
            <w:r>
              <w:t>)</w:t>
            </w:r>
            <w:bookmarkEnd w:id="169"/>
          </w:p>
        </w:tc>
      </w:tr>
    </w:tbl>
    <w:p w:rsidR="00EF7212" w:rsidRDefault="00EF7212" w:rsidP="00EF7212">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EF7212" w:rsidRDefault="00EF7212" w:rsidP="00EF7212">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of the oxide </w:t>
      </w:r>
      <w:proofErr w:type="gramStart"/>
      <w:r>
        <w:t>should be taken</w:t>
      </w:r>
      <w:proofErr w:type="gramEnd"/>
      <w:r>
        <w:t xml:space="preserve">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0" w:name="_Toc490655137"/>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9</w:t>
            </w:r>
            <w:r w:rsidR="00DB054C">
              <w:rPr>
                <w:noProof/>
              </w:rPr>
              <w:fldChar w:fldCharType="end"/>
            </w:r>
            <w:r>
              <w:t>)</w:t>
            </w:r>
            <w:bookmarkEnd w:id="170"/>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w:t>
      </w:r>
      <w:proofErr w:type="spellStart"/>
      <w:r>
        <w:t>tures</w:t>
      </w:r>
      <w:proofErr w:type="spellEnd"/>
      <w:r>
        <w:t xml:space="preserve"> the effects of misalignment and normalization constants (it has the units of m</w:t>
      </w:r>
      <w:r w:rsidRPr="00C3464F">
        <w:rPr>
          <w:vertAlign w:val="superscript"/>
        </w:rPr>
        <w:t>-1</w:t>
      </w:r>
      <w:r>
        <w:t xml:space="preserve">), and V is the applied voltage. The extinction coefficient in this case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1" w:name="_Toc490655138"/>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10</w:t>
            </w:r>
            <w:r w:rsidR="00DB054C">
              <w:rPr>
                <w:noProof/>
              </w:rPr>
              <w:fldChar w:fldCharType="end"/>
            </w:r>
            <w:r>
              <w:t>)</w:t>
            </w:r>
            <w:bookmarkEnd w:id="171"/>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DB054C"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2" w:name="_Ref489822567"/>
            <w:bookmarkStart w:id="173" w:name="_Toc490655139"/>
            <w:r>
              <w:t>(</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11</w:t>
            </w:r>
            <w:r w:rsidR="00DB054C">
              <w:rPr>
                <w:noProof/>
              </w:rPr>
              <w:fldChar w:fldCharType="end"/>
            </w:r>
            <w:r>
              <w:t>)</w:t>
            </w:r>
            <w:bookmarkEnd w:id="172"/>
            <w:bookmarkEnd w:id="173"/>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w:t>
      </w:r>
      <w:proofErr w:type="spellStart"/>
      <w:r>
        <w:t>bbon’s</w:t>
      </w:r>
      <w:proofErr w:type="spellEnd"/>
      <w:r>
        <w:t xml:space="preserve">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4" w:name="_Ref489828137"/>
      <w:bookmarkStart w:id="175" w:name="_Toc490653281"/>
      <w:bookmarkStart w:id="176" w:name="_Toc490654385"/>
      <w:bookmarkStart w:id="177" w:name="_Toc490867336"/>
      <w:r>
        <w:t xml:space="preserve">Figure </w:t>
      </w:r>
      <w:r w:rsidR="00DB054C">
        <w:fldChar w:fldCharType="begin"/>
      </w:r>
      <w:r w:rsidR="00DB054C">
        <w:instrText xml:space="preserve"> STYLEREF 1 \s </w:instrText>
      </w:r>
      <w:r w:rsidR="00DB054C">
        <w:fldChar w:fldCharType="separate"/>
      </w:r>
      <w:r>
        <w:rPr>
          <w:noProof/>
          <w:cs/>
        </w:rPr>
        <w:t>‎</w:t>
      </w:r>
      <w:r>
        <w:rPr>
          <w:noProof/>
        </w:rPr>
        <w:t>5</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6</w:t>
      </w:r>
      <w:r w:rsidR="00DB054C">
        <w:rPr>
          <w:noProof/>
        </w:rPr>
        <w:fldChar w:fldCharType="end"/>
      </w:r>
      <w:bookmarkEnd w:id="174"/>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bookmarkEnd w:id="175"/>
      <w:bookmarkEnd w:id="176"/>
      <w:bookmarkEnd w:id="177"/>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w:t>
      </w:r>
      <w:proofErr w:type="spellStart"/>
      <w:r>
        <w:t>anslates</w:t>
      </w:r>
      <w:proofErr w:type="spellEnd"/>
      <w:r>
        <w:t xml:space="preserve"> to a very large, impractical, coupling characteristic length, which means that the device operates essentially as two independent ribbons.</w:t>
      </w:r>
    </w:p>
    <w:p w:rsidR="00EF7212" w:rsidRDefault="00EF7212" w:rsidP="00EF7212">
      <w:pPr>
        <w:pStyle w:val="Heading2"/>
      </w:pPr>
      <w:bookmarkStart w:id="178" w:name="_Toc490662251"/>
      <w:r>
        <w:t>Impact of Current Coupling on Deeply Scaled Interconnects</w:t>
      </w:r>
      <w:bookmarkEnd w:id="178"/>
    </w:p>
    <w:p w:rsidR="00EF7212" w:rsidRDefault="00EF7212" w:rsidP="00EF7212">
      <w:r>
        <w:t xml:space="preserve">Resistive coupling between neighboring interconnects is a hazard to signal integrity. Deeply scaled graphene interconnects will not suffer because of current coupling before the spacing between them falls well below </w:t>
      </w:r>
      <w:proofErr w:type="gramStart"/>
      <w:r>
        <w:t>5</w:t>
      </w:r>
      <w:proofErr w:type="gramEnd"/>
      <w:r>
        <w:t xml:space="preserve"> nm laterally. However, care should be taken when discussing the limits on stacking graphene interconnects </w:t>
      </w:r>
      <w:r>
        <w:fldChar w:fldCharType="begin" w:fldLock="1"/>
      </w:r>
      <w:r w:rsidR="00F8487A">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"[253], [255]\u2013[259], [262], [21]"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w:t>
      </w:r>
      <w:proofErr w:type="gramStart"/>
      <w:r>
        <w:t>and</w:t>
      </w:r>
      <w:proofErr w:type="gramEnd"/>
      <w:r>
        <w:t xml:space="preserve">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 as long as they carry independent signals. </w:t>
      </w:r>
    </w:p>
    <w:p w:rsidR="00EF7212" w:rsidRDefault="00EF7212" w:rsidP="00EF7212">
      <w:pPr>
        <w:pStyle w:val="Heading2"/>
      </w:pPr>
      <w:bookmarkStart w:id="179" w:name="_Toc490662252"/>
      <w:r>
        <w:t>Conclusion</w:t>
      </w:r>
      <w:bookmarkEnd w:id="179"/>
    </w:p>
    <w:p w:rsidR="00EF7212" w:rsidRDefault="00EF7212" w:rsidP="00EF7212">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w:t>
      </w:r>
      <w:proofErr w:type="gramStart"/>
      <w:r>
        <w:t>5</w:t>
      </w:r>
      <w:proofErr w:type="gramEnd"/>
      <w:r>
        <w:t xml:space="preserve"> nm. However, care </w:t>
      </w:r>
      <w:proofErr w:type="gramStart"/>
      <w:r>
        <w:t>should be taken</w:t>
      </w:r>
      <w:proofErr w:type="gramEnd"/>
      <w:r>
        <w:t xml:space="preserve">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0" w:name="_Toc490662253"/>
      <w:r w:rsidR="00220558">
        <w:lastRenderedPageBreak/>
        <w:t>Current Technological Limitations on Graphene Devices and Circuits</w:t>
      </w:r>
      <w:bookmarkEnd w:id="180"/>
    </w:p>
    <w:p w:rsidR="00220558" w:rsidRPr="00BA45DC" w:rsidRDefault="00220558" w:rsidP="00220558">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1" w:name="_Toc490662254"/>
      <w:r>
        <w:t>Contact Engineering</w:t>
      </w:r>
      <w:bookmarkEnd w:id="181"/>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interface resistance of metal-graphene contacts, and how they affect the performance of a graphene FET</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2" w:name="_Ref489901797"/>
      <w:bookmarkStart w:id="183" w:name="_Toc490653282"/>
      <w:bookmarkStart w:id="184" w:name="_Toc490654386"/>
      <w:bookmarkStart w:id="185" w:name="_Toc490867337"/>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182"/>
      <w:r>
        <w:t xml:space="preserve"> (a) False Color SEM image, and (b) Cross-</w:t>
      </w:r>
      <w:r w:rsidR="00017DAD">
        <w:t>s</w:t>
      </w:r>
      <w:r>
        <w:t xml:space="preserve">ection of a typical graphene FET. The top gate oxide </w:t>
      </w:r>
      <w:proofErr w:type="gramStart"/>
      <w:r>
        <w:t>is used</w:t>
      </w:r>
      <w:proofErr w:type="gramEnd"/>
      <w:r>
        <w:t xml:space="preserve"> to passivate the device against environmental effects when used or </w:t>
      </w:r>
      <w:r w:rsidR="00017DAD">
        <w:t>exposed to</w:t>
      </w:r>
      <w:r>
        <w:t xml:space="preserve"> air.</w:t>
      </w:r>
      <w:bookmarkEnd w:id="183"/>
      <w:bookmarkEnd w:id="184"/>
      <w:bookmarkEnd w:id="185"/>
    </w:p>
    <w:p w:rsidR="00220558" w:rsidRDefault="00220558" w:rsidP="00220558">
      <w:pPr>
        <w:pStyle w:val="Heading3"/>
      </w:pPr>
      <w:bookmarkStart w:id="186" w:name="_Toc490662255"/>
      <w:r>
        <w:lastRenderedPageBreak/>
        <w:t>Electrical Resistance</w:t>
      </w:r>
      <w:bookmarkEnd w:id="186"/>
    </w:p>
    <w:p w:rsidR="00811CA2" w:rsidRDefault="00220558" w:rsidP="00811CA2">
      <w:r>
        <w:t xml:space="preserve">Electrical contact resistance between metal and graphene </w:t>
      </w:r>
      <w:proofErr w:type="gramStart"/>
      <w:r>
        <w:t>has been studied</w:t>
      </w:r>
      <w:proofErr w:type="gramEnd"/>
      <w:r>
        <w:t xml:space="preserve">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w:t>
      </w:r>
      <w:proofErr w:type="gramStart"/>
      <w:r>
        <w:t>is shown</w:t>
      </w:r>
      <w:proofErr w:type="gramEnd"/>
      <w:r>
        <w:t xml:space="preserve">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7" w:name="_Ref489900135"/>
      <w:bookmarkStart w:id="188" w:name="_Toc490653283"/>
      <w:bookmarkStart w:id="189" w:name="_Toc490654387"/>
      <w:bookmarkStart w:id="190" w:name="_Toc490867338"/>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2</w:t>
      </w:r>
      <w:r w:rsidR="00DB054C">
        <w:rPr>
          <w:noProof/>
        </w:rPr>
        <w:fldChar w:fldCharType="end"/>
      </w:r>
      <w:bookmarkEnd w:id="187"/>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t>
      </w:r>
      <w:proofErr w:type="gramStart"/>
      <w:r>
        <w:t>was performed</w:t>
      </w:r>
      <w:proofErr w:type="gramEnd"/>
      <w:r>
        <w:t xml:space="preserve"> using measurements from 25 devices for each metal stack. The </w:t>
      </w:r>
      <w:proofErr w:type="gramStart"/>
      <w:r>
        <w:t>box plot whisker edges</w:t>
      </w:r>
      <w:proofErr w:type="gramEnd"/>
      <w:r>
        <w:t xml:space="preserve">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88"/>
      <w:bookmarkEnd w:id="189"/>
      <w:bookmarkEnd w:id="190"/>
    </w:p>
    <w:p w:rsidR="00811CA2" w:rsidRPr="004D3A95" w:rsidRDefault="00811CA2" w:rsidP="001064B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1" w:name="_Toc490662256"/>
      <w:r>
        <w:t>Thermal Interface Resistance</w:t>
      </w:r>
      <w:bookmarkEnd w:id="191"/>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2" w:name="_Ref489905083"/>
      <w:bookmarkStart w:id="193" w:name="_Toc490653284"/>
      <w:bookmarkStart w:id="194" w:name="_Toc490654388"/>
      <w:bookmarkStart w:id="195" w:name="_Toc490867339"/>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3</w:t>
      </w:r>
      <w:r w:rsidR="00DB054C">
        <w:rPr>
          <w:noProof/>
        </w:rPr>
        <w:fldChar w:fldCharType="end"/>
      </w:r>
      <w:bookmarkEnd w:id="192"/>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3"/>
      <w:bookmarkEnd w:id="194"/>
      <w:bookmarkEnd w:id="195"/>
    </w:p>
    <w:p w:rsidR="00811CA2" w:rsidRDefault="00811CA2" w:rsidP="00481CAA">
      <w:r>
        <w:t xml:space="preserve">The heat flux flowing </w:t>
      </w:r>
      <w:r w:rsidR="00481CAA">
        <w:t xml:space="preserve">out of the device through the contacts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DB054C"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6" w:name="_Toc490655140"/>
            <w:r>
              <w:t>(</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Equation \* AR</w:instrText>
            </w:r>
            <w:r w:rsidR="00DB054C">
              <w:instrText xml:space="preserve">ABIC \s 1 </w:instrText>
            </w:r>
            <w:r w:rsidR="00DB054C">
              <w:fldChar w:fldCharType="separate"/>
            </w:r>
            <w:r>
              <w:rPr>
                <w:noProof/>
              </w:rPr>
              <w:t>1</w:t>
            </w:r>
            <w:r w:rsidR="00DB054C">
              <w:rPr>
                <w:noProof/>
              </w:rPr>
              <w:fldChar w:fldCharType="end"/>
            </w:r>
            <w:r>
              <w:t>)</w:t>
            </w:r>
            <w:bookmarkEnd w:id="196"/>
          </w:p>
        </w:tc>
      </w:tr>
    </w:tbl>
    <w:p w:rsidR="00811CA2" w:rsidRDefault="00811CA2" w:rsidP="00481CAA">
      <w:r>
        <w:t xml:space="preserve">The temperature difference between the channel and the surrounding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7" w:name="_Ref489906151"/>
            <w:bookmarkStart w:id="198" w:name="_Toc490655141"/>
            <w:r>
              <w:t>(</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w:t>
            </w:r>
            <w:r w:rsidR="00DB054C">
              <w:rPr>
                <w:noProof/>
              </w:rPr>
              <w:fldChar w:fldCharType="end"/>
            </w:r>
            <w:r>
              <w:t>)</w:t>
            </w:r>
            <w:bookmarkEnd w:id="197"/>
            <w:bookmarkEnd w:id="198"/>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306"/>
            <w:bookmarkStart w:id="200" w:name="_Toc490655142"/>
            <w:r>
              <w:t>(</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3</w:t>
            </w:r>
            <w:r w:rsidR="00DB054C">
              <w:rPr>
                <w:noProof/>
              </w:rPr>
              <w:fldChar w:fldCharType="end"/>
            </w:r>
            <w:r>
              <w:t>)</w:t>
            </w:r>
            <w:bookmarkEnd w:id="199"/>
            <w:bookmarkEnd w:id="200"/>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 xml:space="preserve">g thermal interface </w:t>
      </w:r>
      <w:proofErr w:type="spellStart"/>
      <w:r w:rsidR="00481CAA">
        <w:t>conductances</w:t>
      </w:r>
      <w:proofErr w:type="spellEnd"/>
      <w:r w:rsidR="00481CAA">
        <w:t xml:space="preserve"> vary</w:t>
      </w:r>
      <w:r>
        <w:t xml:space="preserve">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1" w:name="_Toc490662257"/>
      <w:r>
        <w:t>Stress in dual-gated Graphene FETs during Processing</w:t>
      </w:r>
      <w:bookmarkEnd w:id="201"/>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w:t>
      </w:r>
      <w:proofErr w:type="gramStart"/>
      <w:r>
        <w:t>3</w:t>
      </w:r>
      <w:proofErr w:type="gramEnd"/>
      <w:r>
        <w:t xml:space="preserve"> different photoresist and developer pairs and the results were consistent across all 3 pairs. The Raman analysis </w:t>
      </w:r>
      <w:proofErr w:type="gramStart"/>
      <w:r>
        <w:t>was performed</w:t>
      </w:r>
      <w:proofErr w:type="gramEnd"/>
      <w:r>
        <w:t xml:space="preserve">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xml:space="preserve">. The Raman analysis </w:t>
      </w:r>
      <w:proofErr w:type="gramStart"/>
      <w:r>
        <w:t>was performed</w:t>
      </w:r>
      <w:proofErr w:type="gramEnd"/>
      <w:r>
        <w:t xml:space="preserve">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2" w:name="_Ref489909887"/>
      <w:bookmarkStart w:id="203" w:name="_Toc490653285"/>
      <w:bookmarkStart w:id="204" w:name="_Toc490654389"/>
      <w:bookmarkStart w:id="205" w:name="_Toc490867340"/>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4</w:t>
      </w:r>
      <w:r w:rsidR="00DB054C">
        <w:rPr>
          <w:noProof/>
        </w:rPr>
        <w:fldChar w:fldCharType="end"/>
      </w:r>
      <w:bookmarkEnd w:id="202"/>
      <w:r>
        <w:t xml:space="preserve"> Optical microscope image of graphene FET device used to evaluate the stress evolution during fabrication. The graphene channels inside the red box was analyzed using Raman analysis to evaluate the stress during fabrication.</w:t>
      </w:r>
      <w:bookmarkEnd w:id="203"/>
      <w:bookmarkEnd w:id="204"/>
      <w:bookmarkEnd w:id="205"/>
    </w:p>
    <w:p w:rsidR="00811CA2" w:rsidRDefault="00811CA2" w:rsidP="00811CA2">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481CAA">
      <w:r>
        <w:t xml:space="preserve">The Raman spectrum from a single point and an aggregate of the 2D peak position after each fabrication step </w:t>
      </w:r>
      <w:proofErr w:type="gramStart"/>
      <w:r>
        <w:t>is shown</w:t>
      </w:r>
      <w:proofErr w:type="gramEnd"/>
      <w:r>
        <w:t xml:space="preserve">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6" w:name="_Ref489910794"/>
      <w:bookmarkStart w:id="207" w:name="_Toc490653286"/>
      <w:bookmarkStart w:id="208" w:name="_Toc490654390"/>
      <w:bookmarkStart w:id="209" w:name="_Toc490867341"/>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5</w:t>
      </w:r>
      <w:r w:rsidR="00DB054C">
        <w:rPr>
          <w:noProof/>
        </w:rPr>
        <w:fldChar w:fldCharType="end"/>
      </w:r>
      <w:bookmarkEnd w:id="206"/>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7"/>
      <w:bookmarkEnd w:id="208"/>
      <w:bookmarkEnd w:id="209"/>
    </w:p>
    <w:p w:rsidR="00811CA2" w:rsidRDefault="00811CA2" w:rsidP="00481C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w:t>
      </w:r>
      <w:proofErr w:type="gramStart"/>
      <w:r>
        <w:t>contacted</w:t>
      </w:r>
      <w:proofErr w:type="gramEnd"/>
      <w:r>
        <w:t xml:space="preserve"> the spread of the points reduces significantly. This reduction of 2D peak position </w:t>
      </w:r>
      <w:proofErr w:type="gramStart"/>
      <w:r>
        <w:t>can be attributed</w:t>
      </w:r>
      <w:proofErr w:type="gramEnd"/>
      <w:r>
        <w:t xml:space="preserve">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w:t>
      </w:r>
      <w:proofErr w:type="gramStart"/>
      <w:r>
        <w:t>to natively oxidize</w:t>
      </w:r>
      <w:proofErr w:type="gramEnd"/>
      <w:r>
        <w:t xml:space="preserve"> in air) the 2D peak positions redshift significantly. This </w:t>
      </w:r>
      <w:proofErr w:type="gramStart"/>
      <w:r>
        <w:t>can be attributed</w:t>
      </w:r>
      <w:proofErr w:type="gramEnd"/>
      <w:r>
        <w:t xml:space="preserve">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w:t>
      </w:r>
      <w:proofErr w:type="gramStart"/>
      <w:r>
        <w:t>can be attributed</w:t>
      </w:r>
      <w:proofErr w:type="gramEnd"/>
      <w:r>
        <w:t xml:space="preserve">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0" w:name="_Ref489991930"/>
      <w:bookmarkStart w:id="211" w:name="_Toc490662258"/>
      <w:r>
        <w:t>Impact of Metal-Ion Containing Developers on the Performance of Graphene FETs</w:t>
      </w:r>
      <w:bookmarkEnd w:id="210"/>
      <w:bookmarkEnd w:id="211"/>
    </w:p>
    <w:p w:rsidR="00EB3FAA" w:rsidRDefault="00EB3FAA" w:rsidP="00EB3FAA">
      <w:r>
        <w:t xml:space="preserve">Photoresist developer chemistries </w:t>
      </w:r>
      <w:proofErr w:type="gramStart"/>
      <w:r>
        <w:t>can be divided</w:t>
      </w:r>
      <w:proofErr w:type="gramEnd"/>
      <w:r>
        <w:t xml:space="preserve">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t>
      </w:r>
      <w:proofErr w:type="gramStart"/>
      <w:r>
        <w:t>were fabricated</w:t>
      </w:r>
      <w:proofErr w:type="gramEnd"/>
      <w:r>
        <w:t xml:space="preserve"> using the same steps outlined in Appendix B, but without the top gate metal deposition. The devices </w:t>
      </w:r>
      <w:proofErr w:type="gramStart"/>
      <w:r>
        <w:t>were measured</w:t>
      </w:r>
      <w:proofErr w:type="gramEnd"/>
      <w:r>
        <w:t xml:space="preserve"> using the setup outlined in Appendix C. </w:t>
      </w:r>
      <w:r w:rsidRPr="00EE2351">
        <w:t xml:space="preserve">Each box corresponds to measurements from 25 devices. </w:t>
      </w:r>
      <w:r>
        <w:t>In all box plot figures in this section, t</w:t>
      </w:r>
      <w:r w:rsidRPr="00EE2351">
        <w:t xml:space="preserve">he </w:t>
      </w:r>
      <w:proofErr w:type="gramStart"/>
      <w:r w:rsidRPr="00EE2351">
        <w:t>box plot whisker edges</w:t>
      </w:r>
      <w:proofErr w:type="gramEnd"/>
      <w:r w:rsidRPr="00EE2351">
        <w:t xml:space="preserve">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w:t>
      </w:r>
      <w:proofErr w:type="gramStart"/>
      <w:r>
        <w:t>can be attributed</w:t>
      </w:r>
      <w:proofErr w:type="gramEnd"/>
      <w:r>
        <w:t xml:space="preserve"> to the screening of graphene-dielectric interface charges by the metal-ion dopants, reducing their effect in causing hysteresis.</w:t>
      </w:r>
    </w:p>
    <w:p w:rsidR="00EB3FAA" w:rsidRDefault="00EB3FAA" w:rsidP="00EB3FAA">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EB3FAA" w:rsidRDefault="00EB3FAA" w:rsidP="00EB3FAA">
      <w:r>
        <w:t xml:space="preserve">The extracted mobility </w:t>
      </w:r>
      <w:proofErr w:type="gramStart"/>
      <w:r>
        <w:t>is shown</w:t>
      </w:r>
      <w:proofErr w:type="gramEnd"/>
      <w:r>
        <w:t xml:space="preserve">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xml:space="preserve">. We note that MIF developers yield significantly higher charge carrier mobility compared to MIC developers. This result </w:t>
      </w:r>
      <w:proofErr w:type="gramStart"/>
      <w:r>
        <w:t>can be attributed</w:t>
      </w:r>
      <w:proofErr w:type="gramEnd"/>
      <w:r>
        <w:t xml:space="preserve"> to the reduction in charged-impurity scattering when using MIF developers as they cause less charged-impurity concentration.</w:t>
      </w:r>
    </w:p>
    <w:p w:rsidR="00EB3FAA" w:rsidRDefault="00EB3FAA" w:rsidP="00EB3FAA">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2" w:name="_Ref489988121"/>
      <w:bookmarkStart w:id="213" w:name="_Toc490653287"/>
      <w:bookmarkStart w:id="214" w:name="_Toc490654391"/>
      <w:bookmarkStart w:id="215" w:name="_Toc490867342"/>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6</w:t>
      </w:r>
      <w:r w:rsidR="00DB054C">
        <w:rPr>
          <w:noProof/>
        </w:rPr>
        <w:fldChar w:fldCharType="end"/>
      </w:r>
      <w:bookmarkEnd w:id="212"/>
      <w:r>
        <w:t xml:space="preserve"> Dirac point voltage measured for the devices fabricated using different photoresist. Labels "Up" and "Down" correspond to sweeping the back-gate voltage up and down.</w:t>
      </w:r>
      <w:bookmarkEnd w:id="213"/>
      <w:bookmarkEnd w:id="214"/>
      <w:bookmarkEnd w:id="215"/>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6" w:name="_Ref489988877"/>
      <w:bookmarkStart w:id="217" w:name="_Toc490653288"/>
      <w:bookmarkStart w:id="218" w:name="_Toc490654392"/>
      <w:bookmarkStart w:id="219" w:name="_Toc490867343"/>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7</w:t>
      </w:r>
      <w:r w:rsidR="00DB054C">
        <w:rPr>
          <w:noProof/>
        </w:rPr>
        <w:fldChar w:fldCharType="end"/>
      </w:r>
      <w:bookmarkEnd w:id="216"/>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 caused by them.</w:t>
      </w:r>
      <w:bookmarkEnd w:id="217"/>
      <w:bookmarkEnd w:id="218"/>
      <w:bookmarkEnd w:id="219"/>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0" w:name="_Ref489988967"/>
      <w:bookmarkStart w:id="221" w:name="_Toc490653289"/>
      <w:bookmarkStart w:id="222" w:name="_Toc490654393"/>
      <w:bookmarkStart w:id="223" w:name="_Toc490867344"/>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8</w:t>
      </w:r>
      <w:r w:rsidR="00DB054C">
        <w:rPr>
          <w:noProof/>
        </w:rPr>
        <w:fldChar w:fldCharType="end"/>
      </w:r>
      <w:bookmarkEnd w:id="220"/>
      <w:r>
        <w:t xml:space="preserve"> Extracted charged-impurity concentration using different developers. As expected, the MIF developers cause the least density of charged-impurities.</w:t>
      </w:r>
      <w:bookmarkEnd w:id="221"/>
      <w:bookmarkEnd w:id="222"/>
      <w:bookmarkEnd w:id="223"/>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4" w:name="_Ref489989267"/>
      <w:bookmarkStart w:id="225" w:name="_Toc490653290"/>
      <w:bookmarkStart w:id="226" w:name="_Toc490654394"/>
      <w:bookmarkStart w:id="227" w:name="_Toc490867345"/>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w:instrText>
      </w:r>
      <w:r w:rsidR="00DB054C">
        <w:instrText xml:space="preserve">C \s 1 </w:instrText>
      </w:r>
      <w:r w:rsidR="00DB054C">
        <w:fldChar w:fldCharType="separate"/>
      </w:r>
      <w:r>
        <w:rPr>
          <w:noProof/>
        </w:rPr>
        <w:t>9</w:t>
      </w:r>
      <w:r w:rsidR="00DB054C">
        <w:rPr>
          <w:noProof/>
        </w:rPr>
        <w:fldChar w:fldCharType="end"/>
      </w:r>
      <w:bookmarkEnd w:id="224"/>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bookmarkEnd w:id="225"/>
      <w:bookmarkEnd w:id="226"/>
      <w:bookmarkEnd w:id="227"/>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28" w:name="_Ref489989870"/>
      <w:bookmarkStart w:id="229" w:name="_Toc490653291"/>
      <w:bookmarkStart w:id="230" w:name="_Toc490654395"/>
      <w:bookmarkStart w:id="231" w:name="_Toc490867346"/>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10</w:t>
      </w:r>
      <w:r w:rsidR="00DB054C">
        <w:rPr>
          <w:noProof/>
        </w:rPr>
        <w:fldChar w:fldCharType="end"/>
      </w:r>
      <w:bookmarkEnd w:id="228"/>
      <w:r>
        <w:t xml:space="preserve"> Extracted contact resistance. The median values are considerably</w:t>
      </w:r>
      <w:r w:rsidR="004C2990">
        <w:t xml:space="preserve"> far apart</w:t>
      </w:r>
      <w:r>
        <w:t>, but MIF developers show the lowest spread, indicating the most consistent metal-graphene interface.</w:t>
      </w:r>
      <w:bookmarkEnd w:id="229"/>
      <w:bookmarkEnd w:id="230"/>
      <w:bookmarkEnd w:id="231"/>
    </w:p>
    <w:p w:rsidR="00EB3FAA" w:rsidRDefault="00EB3FAA" w:rsidP="00EB3FAA">
      <w:pPr>
        <w:pStyle w:val="Heading3"/>
      </w:pPr>
      <w:bookmarkStart w:id="232" w:name="_Toc490662259"/>
      <w:r>
        <w:lastRenderedPageBreak/>
        <w:t xml:space="preserve">Relation </w:t>
      </w:r>
      <w:proofErr w:type="gramStart"/>
      <w:r>
        <w:t>Between</w:t>
      </w:r>
      <w:proofErr w:type="gramEnd"/>
      <w:r>
        <w:t xml:space="preserve"> Charge Carrier Mobility and Charged-Impurity Concentration</w:t>
      </w:r>
      <w:bookmarkEnd w:id="232"/>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w:t>
      </w:r>
      <w:proofErr w:type="gramStart"/>
      <w:r>
        <w:t>to experimentally evaluate</w:t>
      </w:r>
      <w:proofErr w:type="gramEnd"/>
      <w:r>
        <w:t xml:space="preserve"> the relation between charge carrier mobility and charged-impurity concentration. </w:t>
      </w:r>
    </w:p>
    <w:p w:rsidR="00EB3FAA" w:rsidRDefault="00EB3FAA" w:rsidP="00EB3FAA">
      <w:r>
        <w:t xml:space="preserve">The extracted charge carrier mobility and the inverse of charged-impurity concentration </w:t>
      </w:r>
      <w:proofErr w:type="gramStart"/>
      <w:r>
        <w:t>is shown</w:t>
      </w:r>
      <w:proofErr w:type="gramEnd"/>
      <w:r>
        <w:t xml:space="preserve">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w:t>
      </w:r>
      <w:proofErr w:type="gramStart"/>
      <w:r>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w:t>
      </w:r>
      <w:proofErr w:type="gramStart"/>
      <w:r>
        <w:t xml:space="preserve">shows </w:t>
      </w:r>
      <w:proofErr w:type="gramEnd"/>
      <m:oMath>
        <m:r>
          <w:rPr>
            <w:rFonts w:ascii="Cambria Math" w:hAnsi="Cambria Math"/>
          </w:rPr>
          <m:t>k≈4.24</m:t>
        </m:r>
      </m:oMath>
      <w:r>
        <w:t>, which is significant</w:t>
      </w:r>
      <w:proofErr w:type="spellStart"/>
      <w:r>
        <w:t>ly</w:t>
      </w:r>
      <w:proofErr w:type="spellEnd"/>
      <w:r>
        <w:t xml:space="preserve"> different from the theoretically predicted data. This result suggests that the charged-impurity scattering is stronger than what </w:t>
      </w:r>
      <w:proofErr w:type="gramStart"/>
      <w:r>
        <w:t>has been predicted</w:t>
      </w:r>
      <w:proofErr w:type="gramEnd"/>
      <w:r>
        <w:t xml:space="preserve">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3" w:name="_Ref489991060"/>
      <w:bookmarkStart w:id="234" w:name="_Toc490653292"/>
      <w:bookmarkStart w:id="235" w:name="_Toc490654396"/>
      <w:bookmarkStart w:id="236" w:name="_Toc490867347"/>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11</w:t>
      </w:r>
      <w:r w:rsidR="00DB054C">
        <w:rPr>
          <w:noProof/>
        </w:rPr>
        <w:fldChar w:fldCharType="end"/>
      </w:r>
      <w:bookmarkEnd w:id="233"/>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4"/>
      <w:bookmarkEnd w:id="235"/>
      <w:bookmarkEnd w:id="236"/>
    </w:p>
    <w:p w:rsidR="00EB3FAA" w:rsidRDefault="00EB3FAA" w:rsidP="00EB3FAA">
      <w:pPr>
        <w:pStyle w:val="Heading2"/>
      </w:pPr>
      <w:bookmarkStart w:id="237" w:name="_Toc490662260"/>
      <w:r>
        <w:lastRenderedPageBreak/>
        <w:t>Photoresist Residuals on Graphene Channels</w:t>
      </w:r>
      <w:bookmarkEnd w:id="237"/>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38" w:name="_Ref489994045"/>
      <w:bookmarkStart w:id="239" w:name="_Toc490867348"/>
      <w:r>
        <w:t xml:space="preserve">Figure </w:t>
      </w:r>
      <w:r w:rsidR="00DB054C">
        <w:fldChar w:fldCharType="begin"/>
      </w:r>
      <w:r w:rsidR="00DB054C">
        <w:instrText xml:space="preserve"> STYLEREF 1 \s </w:instrText>
      </w:r>
      <w:r w:rsidR="00DB054C">
        <w:fldChar w:fldCharType="separate"/>
      </w:r>
      <w:r>
        <w:rPr>
          <w:noProof/>
          <w:cs/>
        </w:rPr>
        <w:t>‎</w:t>
      </w:r>
      <w:r>
        <w:rPr>
          <w:noProof/>
        </w:rPr>
        <w:t>6</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12</w:t>
      </w:r>
      <w:r w:rsidR="00DB054C">
        <w:rPr>
          <w:noProof/>
        </w:rPr>
        <w:fldChar w:fldCharType="end"/>
      </w:r>
      <w:bookmarkEnd w:id="238"/>
      <w:r>
        <w:t xml:space="preserve"> (a) False color SEM image showing the graphene FET with the scan area shown as a yellow line. (b)-(d) AFM scan results for when using CD 26, AZ Developer and AZ400 developer, respectively.</w:t>
      </w:r>
      <w:bookmarkEnd w:id="239"/>
    </w:p>
    <w:p w:rsidR="00EB3FAA" w:rsidRDefault="00EB3FAA" w:rsidP="00BB750D">
      <w:r>
        <w:t>We studied the residual left over graphene channels after the chan</w:t>
      </w:r>
      <w:r w:rsidR="00BB750D">
        <w:t>nel definition step</w:t>
      </w:r>
      <w:r>
        <w:t xml:space="preserve">.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w:t>
      </w:r>
      <w:proofErr w:type="gramStart"/>
      <w:r>
        <w:t>are shown</w:t>
      </w:r>
      <w:proofErr w:type="gramEnd"/>
      <w:r>
        <w:t xml:space="preserve">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BB750D">
      <w:r>
        <w:lastRenderedPageBreak/>
        <w:t xml:space="preserve">The CD26 developer with S1805 resist shows the smallest step height, 1.19 </w:t>
      </w:r>
      <w:r>
        <w:rPr>
          <w:rFonts w:cs="Times"/>
        </w:rPr>
        <w:t>±</w:t>
      </w:r>
      <w:r>
        <w:t xml:space="preserve"> 0.16 nm, which is quite close to the </w:t>
      </w:r>
      <w:r w:rsidR="00BB750D">
        <w:t>expected</w:t>
      </w:r>
      <w:r>
        <w:t xml:space="preserve"> AFM step height of graphene, indicating a very </w:t>
      </w:r>
      <w:r w:rsidR="00BB750D">
        <w:t>thin</w:t>
      </w:r>
      <w:r>
        <w:t xml:space="preserve">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BB750D">
      <w:r>
        <w:t>On the contrary, the channels defined using AZ Developer and AZ40</w:t>
      </w:r>
      <w:r w:rsidR="00BB750D">
        <w:t xml:space="preserve">0K with AZ4110 </w:t>
      </w:r>
      <w:proofErr w:type="gramStart"/>
      <w:r w:rsidR="00BB750D">
        <w:t xml:space="preserve">photoresist show </w:t>
      </w:r>
      <w:r>
        <w:t>step height</w:t>
      </w:r>
      <w:r w:rsidR="00BB750D">
        <w:t>s</w:t>
      </w:r>
      <w:proofErr w:type="gramEnd"/>
      <w:r>
        <w:t xml:space="preserve"> in the excess of 10 nm. These results point towards high adhesion between the photoresist and graphene. The large step height also mean that the interface of graphene </w:t>
      </w:r>
      <w:proofErr w:type="gramStart"/>
      <w:r>
        <w:t>is covered</w:t>
      </w:r>
      <w:proofErr w:type="gramEnd"/>
      <w:r>
        <w:t xml:space="preserve">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0" w:name="_Toc490662261"/>
      <w:r>
        <w:lastRenderedPageBreak/>
        <w:t>Conclusion and Future Work</w:t>
      </w:r>
      <w:bookmarkEnd w:id="240"/>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1" w:name="_Toc490662262"/>
      <w:r>
        <w:t>Alloyed Contacts for Optimized Thermal and Electrical Contact Resistance</w:t>
      </w:r>
      <w:bookmarkEnd w:id="241"/>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w:t>
      </w:r>
      <w:r w:rsidR="00C177EC">
        <w:lastRenderedPageBreak/>
        <w:t xml:space="preserve">composition </w:t>
      </w:r>
      <w:r>
        <w:t>would be tedious</w:t>
      </w:r>
      <w:r w:rsidR="00912884">
        <w:t xml:space="preserve"> </w:t>
      </w:r>
      <w:r w:rsidR="00C177EC">
        <w:t>and time consuming</w:t>
      </w:r>
      <w:r>
        <w:t>.</w:t>
      </w:r>
      <w:r w:rsidR="00C177EC">
        <w:t xml:space="preserve"> </w:t>
      </w:r>
      <w:r>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w:t>
      </w:r>
      <w:proofErr w:type="gramStart"/>
      <w:r>
        <w:t>to rapidly determine</w:t>
      </w:r>
      <w:proofErr w:type="gramEnd"/>
      <w:r>
        <w:t xml:space="preserv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2" w:name="_Ref490557230"/>
      <w:bookmarkStart w:id="243" w:name="_Toc490867349"/>
      <w:r>
        <w:t xml:space="preserve">Figure </w:t>
      </w:r>
      <w:r w:rsidR="00DB054C">
        <w:fldChar w:fldCharType="begin"/>
      </w:r>
      <w:r w:rsidR="00DB054C">
        <w:instrText xml:space="preserve"> STYLEREF 1 \s </w:instrText>
      </w:r>
      <w:r w:rsidR="00DB054C">
        <w:fldChar w:fldCharType="separate"/>
      </w:r>
      <w:r>
        <w:rPr>
          <w:noProof/>
          <w:cs/>
        </w:rPr>
        <w:t>‎</w:t>
      </w:r>
      <w:r>
        <w:rPr>
          <w:noProof/>
        </w:rPr>
        <w:t>7</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242"/>
      <w:r>
        <w:t xml:space="preserve"> Thermal Interface and </w:t>
      </w:r>
      <w:r w:rsidR="006514AC">
        <w:t>Electrical</w:t>
      </w:r>
      <w:r>
        <w:t xml:space="preserve"> </w:t>
      </w:r>
      <w:proofErr w:type="spellStart"/>
      <w:r>
        <w:t>Conductance</w:t>
      </w:r>
      <w:r w:rsidR="0088166F">
        <w:t>s</w:t>
      </w:r>
      <w:proofErr w:type="spellEnd"/>
      <w:r>
        <w:t xml:space="preserve"> of different elemental metals on graphene.</w:t>
      </w:r>
      <w:bookmarkEnd w:id="243"/>
    </w:p>
    <w:p w:rsidR="00205AA5" w:rsidRPr="00205AA5" w:rsidRDefault="00205AA5" w:rsidP="00F8487A">
      <w:r>
        <w:t xml:space="preserve">Our preliminary results using alloy films show that </w:t>
      </w:r>
      <w:proofErr w:type="spellStart"/>
      <w:r>
        <w:t>Pd</w:t>
      </w:r>
      <w:proofErr w:type="spellEnd"/>
      <w:r>
        <w:t xml:space="preserve">-Ni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F8487A">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4" w:name="_Toc490662263"/>
      <w:r>
        <w:lastRenderedPageBreak/>
        <w:t>Mixing 2D Materials for Optimized Contacts</w:t>
      </w:r>
      <w:bookmarkEnd w:id="244"/>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5" w:name="_Toc490662264"/>
      <w:r>
        <w:t xml:space="preserve">Oblique incidence diodes using exfoliated graphene encapsulated by </w:t>
      </w:r>
      <w:proofErr w:type="spellStart"/>
      <w:r>
        <w:t>hBN</w:t>
      </w:r>
      <w:bookmarkEnd w:id="245"/>
      <w:proofErr w:type="spellEnd"/>
    </w:p>
    <w:p w:rsidR="00EB3FAA" w:rsidRDefault="00EB3FAA" w:rsidP="005235A2">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w:t>
      </w:r>
      <w:proofErr w:type="spellStart"/>
      <w:r>
        <w:t>hBN</w:t>
      </w:r>
      <w:proofErr w:type="spellEnd"/>
      <w:r>
        <w:t xml:space="preserve">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46" w:name="_Toc490662265"/>
      <w:r>
        <w:lastRenderedPageBreak/>
        <w:t xml:space="preserve">CVD Graphene over CVD </w:t>
      </w:r>
      <w:proofErr w:type="spellStart"/>
      <w:r>
        <w:t>hBN</w:t>
      </w:r>
      <w:bookmarkEnd w:id="246"/>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xml:space="preserve">, which would allow the creation of wafer-scale, high-performance graphene devices. More work </w:t>
      </w:r>
      <w:proofErr w:type="gramStart"/>
      <w:r>
        <w:t>is needed</w:t>
      </w:r>
      <w:proofErr w:type="gramEnd"/>
      <w:r>
        <w:t xml:space="preserve">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47" w:name="_Toc490662266"/>
      <w:r>
        <w:t>Conclusion</w:t>
      </w:r>
      <w:bookmarkEnd w:id="247"/>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48" w:name="_Toc490662267"/>
      <w:r>
        <w:lastRenderedPageBreak/>
        <w:t>References</w:t>
      </w:r>
      <w:bookmarkEnd w:id="248"/>
    </w:p>
    <w:p w:rsidR="005507D7" w:rsidRDefault="005507D7" w:rsidP="005507D7"/>
    <w:p w:rsidR="00F8487A" w:rsidRPr="00F8487A" w:rsidRDefault="005507D7" w:rsidP="00F8487A">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F8487A" w:rsidRPr="00F8487A">
        <w:rPr>
          <w:rFonts w:cs="Times"/>
          <w:noProof/>
          <w:szCs w:val="24"/>
        </w:rPr>
        <w:t>[1]</w:t>
      </w:r>
      <w:r w:rsidR="00F8487A" w:rsidRPr="00F8487A">
        <w:rPr>
          <w:rFonts w:cs="Times"/>
          <w:noProof/>
          <w:szCs w:val="24"/>
        </w:rPr>
        <w:tab/>
        <w:t xml:space="preserve">G. E. Moore, “Cramming More Components Onto Integrated Circuits,” </w:t>
      </w:r>
      <w:r w:rsidR="00F8487A" w:rsidRPr="00F8487A">
        <w:rPr>
          <w:rFonts w:cs="Times"/>
          <w:i/>
          <w:iCs/>
          <w:noProof/>
          <w:szCs w:val="24"/>
        </w:rPr>
        <w:t>Proc. IEEE</w:t>
      </w:r>
      <w:r w:rsidR="00F8487A" w:rsidRPr="00F8487A">
        <w:rPr>
          <w:rFonts w:cs="Times"/>
          <w:noProof/>
          <w:szCs w:val="24"/>
        </w:rPr>
        <w:t>, vol. 86, no. 1, pp. 82–85, Jan. 1998.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w:t>
      </w:r>
      <w:r w:rsidRPr="00F8487A">
        <w:rPr>
          <w:rFonts w:cs="Times"/>
          <w:noProof/>
          <w:szCs w:val="24"/>
        </w:rPr>
        <w:tab/>
        <w:t xml:space="preserve">R. H. Dennard, F. H. Gaensslen, H.-N. Yu, V. L. Rideout, E. Bassous, and A. R. Leblanc, “Design of ion-implanted MOSFET’s with very small physical dimensions,” </w:t>
      </w:r>
      <w:r w:rsidRPr="00F8487A">
        <w:rPr>
          <w:rFonts w:cs="Times"/>
          <w:i/>
          <w:iCs/>
          <w:noProof/>
          <w:szCs w:val="24"/>
        </w:rPr>
        <w:t>Proc. IEEE</w:t>
      </w:r>
      <w:r w:rsidRPr="00F8487A">
        <w:rPr>
          <w:rFonts w:cs="Times"/>
          <w:noProof/>
          <w:szCs w:val="24"/>
        </w:rPr>
        <w:t>, vol. 87, no. 4, pp. 668–678, 1999.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w:t>
      </w:r>
      <w:r w:rsidRPr="00F8487A">
        <w:rPr>
          <w:rFonts w:cs="Times"/>
          <w:noProof/>
          <w:szCs w:val="24"/>
        </w:rPr>
        <w:tab/>
        <w:t xml:space="preserve">Y. Taur and T. H. Ning, </w:t>
      </w:r>
      <w:r w:rsidRPr="00F8487A">
        <w:rPr>
          <w:rFonts w:cs="Times"/>
          <w:i/>
          <w:iCs/>
          <w:noProof/>
          <w:szCs w:val="24"/>
        </w:rPr>
        <w:t>Fundamentals of Modern VLSI Devices</w:t>
      </w:r>
      <w:r w:rsidRPr="00F8487A">
        <w:rPr>
          <w:rFonts w:cs="Times"/>
          <w:noProof/>
          <w:szCs w:val="24"/>
        </w:rPr>
        <w:t>, 2nd ed. Cambridge University Press,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w:t>
      </w:r>
      <w:r w:rsidRPr="00F8487A">
        <w:rPr>
          <w:rFonts w:cs="Times"/>
          <w:noProof/>
          <w:szCs w:val="24"/>
        </w:rPr>
        <w:tab/>
        <w:t>W. Arden, M. Brillouët, P. Cogez, M. Graef, B. Huizing, and R. Mahnkopf, “‘More-than-Moore’ White Paper,”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w:t>
      </w:r>
      <w:r w:rsidRPr="00F8487A">
        <w:rPr>
          <w:rFonts w:cs="Times"/>
          <w:noProof/>
          <w:szCs w:val="24"/>
        </w:rPr>
        <w:tab/>
        <w:t xml:space="preserve">C.-G. Hwang, “New Paradigms in the Silicon Industry,” in </w:t>
      </w:r>
      <w:r w:rsidRPr="00F8487A">
        <w:rPr>
          <w:rFonts w:cs="Times"/>
          <w:i/>
          <w:iCs/>
          <w:noProof/>
          <w:szCs w:val="24"/>
        </w:rPr>
        <w:t>2006 International Electron Devices Meeting</w:t>
      </w:r>
      <w:r w:rsidRPr="00F8487A">
        <w:rPr>
          <w:rFonts w:cs="Times"/>
          <w:noProof/>
          <w:szCs w:val="24"/>
        </w:rPr>
        <w:t>, 2006, pp. 1–8.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w:t>
      </w:r>
      <w:r w:rsidRPr="00F8487A">
        <w:rPr>
          <w:rFonts w:cs="Times"/>
          <w:noProof/>
          <w:szCs w:val="24"/>
        </w:rPr>
        <w:tab/>
        <w:t>ISSCC2016, “SESSION 1 Plenary Moore ’ s Law : A Path Forward,” pp. 8–13,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w:t>
      </w:r>
      <w:r w:rsidRPr="00F8487A">
        <w:rPr>
          <w:rFonts w:cs="Times"/>
          <w:noProof/>
          <w:szCs w:val="24"/>
        </w:rPr>
        <w:tab/>
        <w:t xml:space="preserve">D. E. Nikonov and I. A. Young, “Overview of Beyond-CMOS Devices and a Uniform Methodology for Their Benchmarking,” </w:t>
      </w:r>
      <w:r w:rsidRPr="00F8487A">
        <w:rPr>
          <w:rFonts w:cs="Times"/>
          <w:i/>
          <w:iCs/>
          <w:noProof/>
          <w:szCs w:val="24"/>
        </w:rPr>
        <w:t>Proc. IEEE</w:t>
      </w:r>
      <w:r w:rsidRPr="00F8487A">
        <w:rPr>
          <w:rFonts w:cs="Times"/>
          <w:noProof/>
          <w:szCs w:val="24"/>
        </w:rPr>
        <w:t>, vol. 101, no. 12, pp. 2498–2533, Dec.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w:t>
      </w:r>
      <w:r w:rsidRPr="00F8487A">
        <w:rPr>
          <w:rFonts w:cs="Times"/>
          <w:noProof/>
          <w:szCs w:val="24"/>
        </w:rPr>
        <w:tab/>
        <w:t xml:space="preserve">V. Calayir and L. Pileggi, “Fully-digital oscillatory associative memories enabled by non-volatile logic,” in </w:t>
      </w:r>
      <w:r w:rsidRPr="00F8487A">
        <w:rPr>
          <w:rFonts w:cs="Times"/>
          <w:i/>
          <w:iCs/>
          <w:noProof/>
          <w:szCs w:val="24"/>
        </w:rPr>
        <w:t>The 2013 International Joint Conference on Neural Networks (IJCNN)</w:t>
      </w:r>
      <w:r w:rsidRPr="00F8487A">
        <w:rPr>
          <w:rFonts w:cs="Times"/>
          <w:noProof/>
          <w:szCs w:val="24"/>
        </w:rPr>
        <w:t>, 2013, pp. 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w:t>
      </w:r>
      <w:r w:rsidRPr="00F8487A">
        <w:rPr>
          <w:rFonts w:cs="Times"/>
          <w:noProof/>
          <w:szCs w:val="24"/>
        </w:rPr>
        <w:tab/>
        <w:t xml:space="preserve">R. Jeyasingh, J. Liang, M. a. Caldwell, D. Kuzum, and H. S. P. Wong, “Phase change memory: Scaling and applications,” </w:t>
      </w:r>
      <w:r w:rsidRPr="00F8487A">
        <w:rPr>
          <w:rFonts w:cs="Times"/>
          <w:i/>
          <w:iCs/>
          <w:noProof/>
          <w:szCs w:val="24"/>
        </w:rPr>
        <w:t>Proc. Cust. Integr. Circuits Conf.</w:t>
      </w:r>
      <w:r w:rsidRPr="00F8487A">
        <w:rPr>
          <w:rFonts w:cs="Times"/>
          <w:noProof/>
          <w:szCs w:val="24"/>
        </w:rPr>
        <w: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w:t>
      </w:r>
      <w:r w:rsidRPr="00F8487A">
        <w:rPr>
          <w:rFonts w:cs="Times"/>
          <w:noProof/>
          <w:szCs w:val="24"/>
        </w:rPr>
        <w:tab/>
        <w:t>E. Cha, J. Woo, D. Lee, S. Lee, J. Song, Y. Koo, J. Lee, C. G. Park, M. Y. Yang, K. Kamiya, K. Shiraishi, B. Magyari-Kope, Y. Nishi, and H. Hwang, “Nanoscale (</w:t>
      </w:r>
      <w:r w:rsidRPr="00F8487A">
        <w:rPr>
          <w:rFonts w:ascii="Cambria Math" w:hAnsi="Cambria Math" w:cs="Cambria Math"/>
          <w:noProof/>
          <w:szCs w:val="24"/>
        </w:rPr>
        <w:t>∼</w:t>
      </w:r>
      <w:r w:rsidRPr="00F8487A">
        <w:rPr>
          <w:rFonts w:cs="Times"/>
          <w:noProof/>
          <w:szCs w:val="24"/>
        </w:rPr>
        <w:t xml:space="preserve">10nm) 3D vertical </w:t>
      </w:r>
      <w:r w:rsidRPr="00F8487A">
        <w:rPr>
          <w:rFonts w:cs="Times"/>
          <w:noProof/>
          <w:szCs w:val="24"/>
        </w:rPr>
        <w:lastRenderedPageBreak/>
        <w:t xml:space="preserve">ReRAM and NbO&lt;inf&gt;2&lt;/inf&gt; threshold selector with TiN electrode,” in </w:t>
      </w:r>
      <w:r w:rsidRPr="00F8487A">
        <w:rPr>
          <w:rFonts w:cs="Times"/>
          <w:i/>
          <w:iCs/>
          <w:noProof/>
          <w:szCs w:val="24"/>
        </w:rPr>
        <w:t>2013 IEEE International Electron Devices Meeting</w:t>
      </w:r>
      <w:r w:rsidRPr="00F8487A">
        <w:rPr>
          <w:rFonts w:cs="Times"/>
          <w:noProof/>
          <w:szCs w:val="24"/>
        </w:rPr>
        <w:t>, 2013, p. 10.5.1-10.5.4.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w:t>
      </w:r>
      <w:r w:rsidRPr="00F8487A">
        <w:rPr>
          <w:rFonts w:cs="Times"/>
          <w:noProof/>
          <w:szCs w:val="24"/>
        </w:rPr>
        <w:tab/>
        <w:t xml:space="preserve">T. C. Jackson, A. A. Sharma, J. A. Bain, J. A. Weldon, and L. Pileggi, “An RRAM-based Oscillatory Neural Network,” in </w:t>
      </w:r>
      <w:r w:rsidRPr="00F8487A">
        <w:rPr>
          <w:rFonts w:cs="Times"/>
          <w:i/>
          <w:iCs/>
          <w:noProof/>
          <w:szCs w:val="24"/>
        </w:rPr>
        <w:t>2015 IEEE 6th Latin American Symposium on Circuits &amp; Systems (LASCAS)</w:t>
      </w:r>
      <w:r w:rsidRPr="00F8487A">
        <w:rPr>
          <w:rFonts w:cs="Times"/>
          <w:noProof/>
          <w:szCs w:val="24"/>
        </w:rPr>
        <w:t>, 2015, no. February,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w:t>
      </w:r>
      <w:r w:rsidRPr="00F8487A">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F8487A">
        <w:rPr>
          <w:rFonts w:cs="Times"/>
          <w:i/>
          <w:iCs/>
          <w:noProof/>
          <w:szCs w:val="24"/>
        </w:rPr>
        <w:t>Tech. Dig. - Int. Electron Devices Meet. IEDM</w:t>
      </w:r>
      <w:r w:rsidRPr="00F8487A">
        <w:rPr>
          <w:rFonts w:cs="Times"/>
          <w:noProof/>
          <w:szCs w:val="24"/>
        </w:rPr>
        <w:t>, pp. 231–234,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w:t>
      </w:r>
      <w:r w:rsidRPr="00F8487A">
        <w:rPr>
          <w:rFonts w:cs="Times"/>
          <w:noProof/>
          <w:szCs w:val="24"/>
        </w:rPr>
        <w:tab/>
        <w:t xml:space="preserve">T. C. Jackson, A. A. Sharma, J. A. Bain, J. A. Weldon, and L. Pileggi, “Oscillatory Neural Networks Based on TMO Nano-Oscillators and Multi-Level RRAM Cells,” </w:t>
      </w:r>
      <w:r w:rsidRPr="00F8487A">
        <w:rPr>
          <w:rFonts w:cs="Times"/>
          <w:i/>
          <w:iCs/>
          <w:noProof/>
          <w:szCs w:val="24"/>
        </w:rPr>
        <w:t>IEEE J. Emerg. Sel. Top. Circuits Syst.</w:t>
      </w:r>
      <w:r w:rsidRPr="00F8487A">
        <w:rPr>
          <w:rFonts w:cs="Times"/>
          <w:noProof/>
          <w:szCs w:val="24"/>
        </w:rPr>
        <w:t>, vol. 5, no. 2, pp. 230–241, Jun.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w:t>
      </w:r>
      <w:r w:rsidRPr="00F8487A">
        <w:rPr>
          <w:rFonts w:cs="Times"/>
          <w:noProof/>
          <w:szCs w:val="24"/>
        </w:rPr>
        <w:tab/>
        <w:t xml:space="preserve">T. Le, K. Mayaram, and T. Fiez, “Efficient Far-Field Radio Frequency Energy Harvesting for Passively Powered Sensor Networks,” </w:t>
      </w:r>
      <w:r w:rsidRPr="00F8487A">
        <w:rPr>
          <w:rFonts w:cs="Times"/>
          <w:i/>
          <w:iCs/>
          <w:noProof/>
          <w:szCs w:val="24"/>
        </w:rPr>
        <w:t>IEEE J. Solid-State Circuits</w:t>
      </w:r>
      <w:r w:rsidRPr="00F8487A">
        <w:rPr>
          <w:rFonts w:cs="Times"/>
          <w:noProof/>
          <w:szCs w:val="24"/>
        </w:rPr>
        <w:t>, vol. 43, no. 5, pp. 1287–1302, May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w:t>
      </w:r>
      <w:r w:rsidRPr="00F8487A">
        <w:rPr>
          <w:rFonts w:cs="Times"/>
          <w:noProof/>
          <w:szCs w:val="24"/>
        </w:rPr>
        <w:tab/>
        <w:t xml:space="preserve">M. Lueders, B. Eversmann, J. Gerber, K. Huber, R. Kuhn, M. Zwerg, D. Schmitt-Landsiedel, and R. Brederlow, “Architectural and Circuit Design Techniques for Power Management of Ultra-Low-Power MCU Systems,” </w:t>
      </w:r>
      <w:r w:rsidRPr="00F8487A">
        <w:rPr>
          <w:rFonts w:cs="Times"/>
          <w:i/>
          <w:iCs/>
          <w:noProof/>
          <w:szCs w:val="24"/>
        </w:rPr>
        <w:t>IEEE Trans. Very Large Scale Integr. Syst.</w:t>
      </w:r>
      <w:r w:rsidRPr="00F8487A">
        <w:rPr>
          <w:rFonts w:cs="Times"/>
          <w:noProof/>
          <w:szCs w:val="24"/>
        </w:rPr>
        <w:t>, vol. 22, no. 11, pp. 2287–2296, Nov.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w:t>
      </w:r>
      <w:r w:rsidRPr="00F8487A">
        <w:rPr>
          <w:rFonts w:cs="Times"/>
          <w:noProof/>
          <w:szCs w:val="24"/>
        </w:rPr>
        <w:tab/>
        <w:t xml:space="preserve">S. P. Levitan, Y. Fang, D. H. Dash, T. Shibata, D. E. Nikonov, and G. I. Bourianoff, “Non-Boolean associative architectures based on nano-oscillators,” in </w:t>
      </w:r>
      <w:r w:rsidRPr="00F8487A">
        <w:rPr>
          <w:rFonts w:cs="Times"/>
          <w:i/>
          <w:iCs/>
          <w:noProof/>
          <w:szCs w:val="24"/>
        </w:rPr>
        <w:t>2012 13th International Workshop on Cellular Nanoscale Networks and their Applications</w:t>
      </w:r>
      <w:r w:rsidRPr="00F8487A">
        <w:rPr>
          <w:rFonts w:cs="Times"/>
          <w:noProof/>
          <w:szCs w:val="24"/>
        </w:rPr>
        <w:t>, 2012, pp. 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w:t>
      </w:r>
      <w:r w:rsidRPr="00F8487A">
        <w:rPr>
          <w:rFonts w:cs="Times"/>
          <w:noProof/>
          <w:szCs w:val="24"/>
        </w:rPr>
        <w:tab/>
        <w:t xml:space="preserve">G. Fiori, F. Bonaccorso, G. Iannaccone, T. Palacios, D. Neumaier, A. Seabaugh, S. K. Banerjee, and L. Colombo, “Electronics based on two-dimensional materials,” </w:t>
      </w:r>
      <w:r w:rsidRPr="00F8487A">
        <w:rPr>
          <w:rFonts w:cs="Times"/>
          <w:i/>
          <w:iCs/>
          <w:noProof/>
          <w:szCs w:val="24"/>
        </w:rPr>
        <w:t>Nat. Nanotechnol.</w:t>
      </w:r>
      <w:r w:rsidRPr="00F8487A">
        <w:rPr>
          <w:rFonts w:cs="Times"/>
          <w:noProof/>
          <w:szCs w:val="24"/>
        </w:rPr>
        <w:t>, vol. 9, no. 10, pp. 768–779,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w:t>
      </w:r>
      <w:r w:rsidRPr="00F8487A">
        <w:rPr>
          <w:rFonts w:cs="Times"/>
          <w:noProof/>
          <w:szCs w:val="24"/>
        </w:rPr>
        <w:tab/>
        <w:t xml:space="preserve">M. Chhowalla, D. Jena, and H. Zhang, “Two-dimensional semiconductors for transistors,” </w:t>
      </w:r>
      <w:r w:rsidRPr="00F8487A">
        <w:rPr>
          <w:rFonts w:cs="Times"/>
          <w:i/>
          <w:iCs/>
          <w:noProof/>
          <w:szCs w:val="24"/>
        </w:rPr>
        <w:t>Nat. Rev. Mater.</w:t>
      </w:r>
      <w:r w:rsidRPr="00F8487A">
        <w:rPr>
          <w:rFonts w:cs="Times"/>
          <w:noProof/>
          <w:szCs w:val="24"/>
        </w:rPr>
        <w:t>, vol. 1, no. 11, p. 16052, Aug.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w:t>
      </w:r>
      <w:r w:rsidRPr="00F8487A">
        <w:rPr>
          <w:rFonts w:cs="Times"/>
          <w:noProof/>
          <w:szCs w:val="24"/>
        </w:rPr>
        <w:tab/>
        <w:t xml:space="preserve">A. H. Castro Neto, N. M. R. Peres, K. S. Novoselov, and  a. K. Geim, “The electronic </w:t>
      </w:r>
      <w:r w:rsidRPr="00F8487A">
        <w:rPr>
          <w:rFonts w:cs="Times"/>
          <w:noProof/>
          <w:szCs w:val="24"/>
        </w:rPr>
        <w:lastRenderedPageBreak/>
        <w:t xml:space="preserve">properties of graphene,” </w:t>
      </w:r>
      <w:r w:rsidRPr="00F8487A">
        <w:rPr>
          <w:rFonts w:cs="Times"/>
          <w:i/>
          <w:iCs/>
          <w:noProof/>
          <w:szCs w:val="24"/>
        </w:rPr>
        <w:t>Rev. Mod. Phys.</w:t>
      </w:r>
      <w:r w:rsidRPr="00F8487A">
        <w:rPr>
          <w:rFonts w:cs="Times"/>
          <w:noProof/>
          <w:szCs w:val="24"/>
        </w:rPr>
        <w:t>, vol. 81, no. 1, pp. 109–162, Jan.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w:t>
      </w:r>
      <w:r w:rsidRPr="00F8487A">
        <w:rPr>
          <w:rFonts w:cs="Times"/>
          <w:noProof/>
          <w:szCs w:val="24"/>
        </w:rPr>
        <w:tab/>
        <w:t xml:space="preserve">A. K. Geim and K. S. Novoselov, “The rise of graphene.,” </w:t>
      </w:r>
      <w:r w:rsidRPr="00F8487A">
        <w:rPr>
          <w:rFonts w:cs="Times"/>
          <w:i/>
          <w:iCs/>
          <w:noProof/>
          <w:szCs w:val="24"/>
        </w:rPr>
        <w:t>Nat. Mater.</w:t>
      </w:r>
      <w:r w:rsidRPr="00F8487A">
        <w:rPr>
          <w:rFonts w:cs="Times"/>
          <w:noProof/>
          <w:szCs w:val="24"/>
        </w:rPr>
        <w:t>, vol. 6, no. 3, pp. 183–91, Mar.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w:t>
      </w:r>
      <w:r w:rsidRPr="00F8487A">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F8487A">
        <w:rPr>
          <w:rFonts w:cs="Times"/>
          <w:i/>
          <w:iCs/>
          <w:noProof/>
          <w:szCs w:val="24"/>
        </w:rPr>
        <w:t>Nanoscale</w:t>
      </w:r>
      <w:r w:rsidRPr="00F8487A">
        <w:rPr>
          <w:rFonts w:cs="Times"/>
          <w:noProof/>
          <w:szCs w:val="24"/>
        </w:rPr>
        <w:t>, vol. 7, no. 11, pp. 4598–4810,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w:t>
      </w:r>
      <w:r w:rsidRPr="00F8487A">
        <w:rPr>
          <w:rFonts w:cs="Times"/>
          <w:noProof/>
          <w:szCs w:val="24"/>
        </w:rPr>
        <w:tab/>
        <w:t xml:space="preserve">K. S. Novoselov, D. Jiang, F. Schedin, T. J. Booth, V. V Khotkevich, S. V Morozov, and A. K. Geim, “Two-dimensional atomic crystals,” </w:t>
      </w:r>
      <w:r w:rsidRPr="00F8487A">
        <w:rPr>
          <w:rFonts w:cs="Times"/>
          <w:i/>
          <w:iCs/>
          <w:noProof/>
          <w:szCs w:val="24"/>
        </w:rPr>
        <w:t>Proc. Natl. Acad. Sci. U. S. A.</w:t>
      </w:r>
      <w:r w:rsidRPr="00F8487A">
        <w:rPr>
          <w:rFonts w:cs="Times"/>
          <w:noProof/>
          <w:szCs w:val="24"/>
        </w:rPr>
        <w:t>, vol. 102, no. 30, pp. 10451–10453,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w:t>
      </w:r>
      <w:r w:rsidRPr="00F8487A">
        <w:rPr>
          <w:rFonts w:cs="Times"/>
          <w:noProof/>
          <w:szCs w:val="24"/>
        </w:rPr>
        <w:tab/>
        <w:t xml:space="preserve">A. Y. Serov, Z.-Y. Ong, M. V. Fischetti, and E. Pop, “Theoretical analysis of high-field transport in graphene on a substrate,” </w:t>
      </w:r>
      <w:r w:rsidRPr="00F8487A">
        <w:rPr>
          <w:rFonts w:cs="Times"/>
          <w:i/>
          <w:iCs/>
          <w:noProof/>
          <w:szCs w:val="24"/>
        </w:rPr>
        <w:t>J. Appl. Phys.</w:t>
      </w:r>
      <w:r w:rsidRPr="00F8487A">
        <w:rPr>
          <w:rFonts w:cs="Times"/>
          <w:noProof/>
          <w:szCs w:val="24"/>
        </w:rPr>
        <w:t>, vol. 116, no. 3, p. 34507,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w:t>
      </w:r>
      <w:r w:rsidRPr="00F8487A">
        <w:rPr>
          <w:rFonts w:cs="Times"/>
          <w:noProof/>
          <w:szCs w:val="24"/>
        </w:rPr>
        <w:tab/>
        <w:t xml:space="preserve">S. Adam, E. H. Hwang, V. M. Galitski, and S. Das Sarma, “A self-consistent theory for graphene transport,” </w:t>
      </w:r>
      <w:r w:rsidRPr="00F8487A">
        <w:rPr>
          <w:rFonts w:cs="Times"/>
          <w:i/>
          <w:iCs/>
          <w:noProof/>
          <w:szCs w:val="24"/>
        </w:rPr>
        <w:t>Proc. Natl. Acad. Sci.</w:t>
      </w:r>
      <w:r w:rsidRPr="00F8487A">
        <w:rPr>
          <w:rFonts w:cs="Times"/>
          <w:noProof/>
          <w:szCs w:val="24"/>
        </w:rPr>
        <w:t>, vol. 104, no. 47, pp. 18392–18397,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w:t>
      </w:r>
      <w:r w:rsidRPr="00F8487A">
        <w:rPr>
          <w:rFonts w:cs="Times"/>
          <w:noProof/>
          <w:szCs w:val="24"/>
        </w:rPr>
        <w:tab/>
        <w:t xml:space="preserve">S. Das Sarma, S. Adam, E. H. Hwang, and E. Rossi, “Electronic transport in two-dimensional graphene,” </w:t>
      </w:r>
      <w:r w:rsidRPr="00F8487A">
        <w:rPr>
          <w:rFonts w:cs="Times"/>
          <w:i/>
          <w:iCs/>
          <w:noProof/>
          <w:szCs w:val="24"/>
        </w:rPr>
        <w:t>Rev. Mod. Phys.</w:t>
      </w:r>
      <w:r w:rsidRPr="00F8487A">
        <w:rPr>
          <w:rFonts w:cs="Times"/>
          <w:noProof/>
          <w:szCs w:val="24"/>
        </w:rPr>
        <w:t>, vol. 83, no. 2, pp. 407–470, May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w:t>
      </w:r>
      <w:r w:rsidRPr="00F8487A">
        <w:rPr>
          <w:rFonts w:cs="Times"/>
          <w:noProof/>
          <w:szCs w:val="24"/>
        </w:rPr>
        <w:tab/>
        <w:t xml:space="preserve">N. M. R. Peres, “Colloquium: The transport properties of graphene: An introduction,” </w:t>
      </w:r>
      <w:r w:rsidRPr="00F8487A">
        <w:rPr>
          <w:rFonts w:cs="Times"/>
          <w:i/>
          <w:iCs/>
          <w:noProof/>
          <w:szCs w:val="24"/>
        </w:rPr>
        <w:t>Rev. Mod. Phys.</w:t>
      </w:r>
      <w:r w:rsidRPr="00F8487A">
        <w:rPr>
          <w:rFonts w:cs="Times"/>
          <w:noProof/>
          <w:szCs w:val="24"/>
        </w:rPr>
        <w:t>, vol. 82, no. 3, pp. 2673–2700,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w:t>
      </w:r>
      <w:r w:rsidRPr="00F8487A">
        <w:rPr>
          <w:rFonts w:cs="Times"/>
          <w:noProof/>
          <w:szCs w:val="24"/>
        </w:rPr>
        <w:tab/>
        <w:t xml:space="preserve">J. Chauhan and J. Guo, “High-field transport and velocity saturation in graphene,” </w:t>
      </w:r>
      <w:r w:rsidRPr="00F8487A">
        <w:rPr>
          <w:rFonts w:cs="Times"/>
          <w:i/>
          <w:iCs/>
          <w:noProof/>
          <w:szCs w:val="24"/>
        </w:rPr>
        <w:t>Appl. Phys. Lett.</w:t>
      </w:r>
      <w:r w:rsidRPr="00F8487A">
        <w:rPr>
          <w:rFonts w:cs="Times"/>
          <w:noProof/>
          <w:szCs w:val="24"/>
        </w:rPr>
        <w:t>, vol. 95, no. 2, p. 23120,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[28]</w:t>
      </w:r>
      <w:r w:rsidRPr="00F8487A">
        <w:rPr>
          <w:rFonts w:cs="Times"/>
          <w:noProof/>
          <w:szCs w:val="24"/>
        </w:rPr>
        <w:tab/>
        <w:t xml:space="preserve">A. Venugopal, L. Colombo, and E. M. Vogel, “Issues with characterizing transport properties of graphene field effect transistors,” </w:t>
      </w:r>
      <w:r w:rsidRPr="00F8487A">
        <w:rPr>
          <w:rFonts w:cs="Times"/>
          <w:i/>
          <w:iCs/>
          <w:noProof/>
          <w:szCs w:val="24"/>
        </w:rPr>
        <w:t>Solid State Commun.</w:t>
      </w:r>
      <w:r w:rsidRPr="00F8487A">
        <w:rPr>
          <w:rFonts w:cs="Times"/>
          <w:noProof/>
          <w:szCs w:val="24"/>
        </w:rPr>
        <w:t>, vol. 152, no. 15, pp. 1311–1316, Aug.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[29]</w:t>
      </w:r>
      <w:r w:rsidRPr="00F8487A">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F8487A">
        <w:rPr>
          <w:rFonts w:cs="Times"/>
          <w:i/>
          <w:iCs/>
          <w:noProof/>
          <w:szCs w:val="24"/>
        </w:rPr>
        <w:t>Appl. Phys. Lett.</w:t>
      </w:r>
      <w:r w:rsidRPr="00F8487A">
        <w:rPr>
          <w:rFonts w:cs="Times"/>
          <w:noProof/>
          <w:szCs w:val="24"/>
        </w:rPr>
        <w:t>, vol. 99, no. 12, pp. 40–43,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[30]</w:t>
      </w:r>
      <w:r w:rsidRPr="00F8487A">
        <w:rPr>
          <w:rFonts w:cs="Times"/>
          <w:noProof/>
          <w:szCs w:val="24"/>
        </w:rPr>
        <w:tab/>
        <w:t xml:space="preserve">J. R. Williams, T. Low, M. S. Lundstrom, and C. M. Marcus, “Gate-controlled guiding of electrons in graphene.,” </w:t>
      </w:r>
      <w:r w:rsidRPr="00F8487A">
        <w:rPr>
          <w:rFonts w:cs="Times"/>
          <w:i/>
          <w:iCs/>
          <w:noProof/>
          <w:szCs w:val="24"/>
        </w:rPr>
        <w:t>Nat. Nanotechnol.</w:t>
      </w:r>
      <w:r w:rsidRPr="00F8487A">
        <w:rPr>
          <w:rFonts w:cs="Times"/>
          <w:noProof/>
          <w:szCs w:val="24"/>
        </w:rPr>
        <w:t>, vol. 6, no. 4, pp. 222–5, Apr.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[31]</w:t>
      </w:r>
      <w:r w:rsidRPr="00F8487A">
        <w:rPr>
          <w:rFonts w:cs="Times"/>
          <w:noProof/>
          <w:szCs w:val="24"/>
        </w:rPr>
        <w:tab/>
        <w:t xml:space="preserve">B. Özyilmaz, P. Jarillo-Herrero, D. Efetov, and P. Kim, “Electronic transport in locally gated graphene nanoconstrictions,” </w:t>
      </w:r>
      <w:r w:rsidRPr="00F8487A">
        <w:rPr>
          <w:rFonts w:cs="Times"/>
          <w:i/>
          <w:iCs/>
          <w:noProof/>
          <w:szCs w:val="24"/>
        </w:rPr>
        <w:t>Appl. Phys. Lett.</w:t>
      </w:r>
      <w:r w:rsidRPr="00F8487A">
        <w:rPr>
          <w:rFonts w:cs="Times"/>
          <w:noProof/>
          <w:szCs w:val="24"/>
        </w:rPr>
        <w:t>, vol. 91, no. 19, p. 192107,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[32]</w:t>
      </w:r>
      <w:r w:rsidRPr="00F8487A">
        <w:rPr>
          <w:rFonts w:cs="Times"/>
          <w:noProof/>
          <w:szCs w:val="24"/>
        </w:rPr>
        <w:tab/>
        <w:t xml:space="preserve">Z. Cheng, Q. Li, Z. Li, Q. Zhou, and Y. Fang, “Suspended graphene sensors with improved signal and reduced noise,” </w:t>
      </w:r>
      <w:r w:rsidRPr="00F8487A">
        <w:rPr>
          <w:rFonts w:cs="Times"/>
          <w:i/>
          <w:iCs/>
          <w:noProof/>
          <w:szCs w:val="24"/>
        </w:rPr>
        <w:t>Nano Lett.</w:t>
      </w:r>
      <w:r w:rsidRPr="00F8487A">
        <w:rPr>
          <w:rFonts w:cs="Times"/>
          <w:noProof/>
          <w:szCs w:val="24"/>
        </w:rPr>
        <w:t>, vol. 10, no. 5, pp. 1864–1868,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[33]</w:t>
      </w:r>
      <w:r w:rsidRPr="00F8487A">
        <w:rPr>
          <w:rFonts w:cs="Times"/>
          <w:noProof/>
          <w:szCs w:val="24"/>
        </w:rPr>
        <w:tab/>
        <w:t xml:space="preserve">F. Schwierz, “Graphene transistors,” </w:t>
      </w:r>
      <w:r w:rsidRPr="00F8487A">
        <w:rPr>
          <w:rFonts w:cs="Times"/>
          <w:i/>
          <w:iCs/>
          <w:noProof/>
          <w:szCs w:val="24"/>
        </w:rPr>
        <w:t>Nat. Nanotechnol.</w:t>
      </w:r>
      <w:r w:rsidRPr="00F8487A">
        <w:rPr>
          <w:rFonts w:cs="Times"/>
          <w:noProof/>
          <w:szCs w:val="24"/>
        </w:rPr>
        <w:t>, vol. 5, no. 7, pp. 487–496,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[34]</w:t>
      </w:r>
      <w:r w:rsidRPr="00F8487A">
        <w:rPr>
          <w:rFonts w:cs="Times"/>
          <w:noProof/>
          <w:szCs w:val="24"/>
        </w:rPr>
        <w:tab/>
        <w:t xml:space="preserve">K. I. Bolotin, K. J. Sikes, Z. Jiang, M. Klima, G. Fudenberg, J. Hone, P. Kim, and H. L. Stormer, “Ultrahigh electron mobility in suspended graphene,” </w:t>
      </w:r>
      <w:r w:rsidRPr="00F8487A">
        <w:rPr>
          <w:rFonts w:cs="Times"/>
          <w:i/>
          <w:iCs/>
          <w:noProof/>
          <w:szCs w:val="24"/>
        </w:rPr>
        <w:t>Solid State Commun.</w:t>
      </w:r>
      <w:r w:rsidRPr="00F8487A">
        <w:rPr>
          <w:rFonts w:cs="Times"/>
          <w:noProof/>
          <w:szCs w:val="24"/>
        </w:rPr>
        <w:t>, vol. 146, no. 9–10, pp. 351–355, Jun.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[35]</w:t>
      </w:r>
      <w:r w:rsidRPr="00F8487A">
        <w:rPr>
          <w:rFonts w:cs="Times"/>
          <w:noProof/>
          <w:szCs w:val="24"/>
        </w:rPr>
        <w:tab/>
        <w:t xml:space="preserve">K. I. Bolotin, K. J. Sikes, J. Hone, H. L. Stormer, and P. Kim, “Temperature-Dependent Transport in Suspended Graphene,” </w:t>
      </w:r>
      <w:r w:rsidRPr="00F8487A">
        <w:rPr>
          <w:rFonts w:cs="Times"/>
          <w:i/>
          <w:iCs/>
          <w:noProof/>
          <w:szCs w:val="24"/>
        </w:rPr>
        <w:t>Phys. Rev. Lett.</w:t>
      </w:r>
      <w:r w:rsidRPr="00F8487A">
        <w:rPr>
          <w:rFonts w:cs="Times"/>
          <w:noProof/>
          <w:szCs w:val="24"/>
        </w:rPr>
        <w:t>, vol. 101, no. 9, p. 96802, Aug.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[36]</w:t>
      </w:r>
      <w:r w:rsidRPr="00F8487A">
        <w:rPr>
          <w:rFonts w:cs="Times"/>
          <w:noProof/>
          <w:szCs w:val="24"/>
        </w:rPr>
        <w:tab/>
        <w:t xml:space="preserve">M. I. Katsnelson, “Zitterbewegung, chirality, and minimal conductivity in graphene,” </w:t>
      </w:r>
      <w:r w:rsidRPr="00F8487A">
        <w:rPr>
          <w:rFonts w:cs="Times"/>
          <w:i/>
          <w:iCs/>
          <w:noProof/>
          <w:szCs w:val="24"/>
        </w:rPr>
        <w:t>Eur. Phys. J. B</w:t>
      </w:r>
      <w:r w:rsidRPr="00F8487A">
        <w:rPr>
          <w:rFonts w:cs="Times"/>
          <w:noProof/>
          <w:szCs w:val="24"/>
        </w:rPr>
        <w:t>, vol. 51, no. 2, pp. 157–160, May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[37]</w:t>
      </w:r>
      <w:r w:rsidRPr="00F8487A">
        <w:rPr>
          <w:rFonts w:cs="Times"/>
          <w:noProof/>
          <w:szCs w:val="24"/>
        </w:rPr>
        <w:tab/>
        <w:t xml:space="preserve">K. S. Novoselov,  a K. Geim, S. V Morozov, D. Jiang, M. I. Katsnelson, I. V Grigorieva, S. V Dubonos, and  a a Firsov, “Two-dimensional gas of massless Dirac fermions in graphene.,” </w:t>
      </w:r>
      <w:r w:rsidRPr="00F8487A">
        <w:rPr>
          <w:rFonts w:cs="Times"/>
          <w:i/>
          <w:iCs/>
          <w:noProof/>
          <w:szCs w:val="24"/>
        </w:rPr>
        <w:t>Nature</w:t>
      </w:r>
      <w:r w:rsidRPr="00F8487A">
        <w:rPr>
          <w:rFonts w:cs="Times"/>
          <w:noProof/>
          <w:szCs w:val="24"/>
        </w:rPr>
        <w:t>, vol. 438, no. 7065, pp. 197–200, Nov.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[38]</w:t>
      </w:r>
      <w:r w:rsidRPr="00F8487A">
        <w:rPr>
          <w:rFonts w:cs="Times"/>
          <w:noProof/>
          <w:szCs w:val="24"/>
        </w:rPr>
        <w:tab/>
        <w:t xml:space="preserve">K. S. Novoselov,  a K. Geim, S. V Morozov, D. Jiang, Y. Zhang, S. V Dubonos, I. V Grigorieva, and  a a Firsov, “Electric field effect in atomically thin carbon films.,” </w:t>
      </w:r>
      <w:r w:rsidRPr="00F8487A">
        <w:rPr>
          <w:rFonts w:cs="Times"/>
          <w:i/>
          <w:iCs/>
          <w:noProof/>
          <w:szCs w:val="24"/>
        </w:rPr>
        <w:t>Science</w:t>
      </w:r>
      <w:r w:rsidRPr="00F8487A">
        <w:rPr>
          <w:rFonts w:cs="Times"/>
          <w:noProof/>
          <w:szCs w:val="24"/>
        </w:rPr>
        <w:t>, vol. 306, no. 5696, pp. 666–9,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[39]</w:t>
      </w:r>
      <w:r w:rsidRPr="00F8487A">
        <w:rPr>
          <w:rFonts w:cs="Times"/>
          <w:noProof/>
          <w:szCs w:val="24"/>
        </w:rPr>
        <w:tab/>
        <w:t xml:space="preserve">J.-H. Chen, W. Cullen, C. Jang, M. Fuhrer, and E. Williams, “Defect Scattering in Graphene,” </w:t>
      </w:r>
      <w:r w:rsidRPr="00F8487A">
        <w:rPr>
          <w:rFonts w:cs="Times"/>
          <w:i/>
          <w:iCs/>
          <w:noProof/>
          <w:szCs w:val="24"/>
        </w:rPr>
        <w:t>Phys. Rev. Lett.</w:t>
      </w:r>
      <w:r w:rsidRPr="00F8487A">
        <w:rPr>
          <w:rFonts w:cs="Times"/>
          <w:noProof/>
          <w:szCs w:val="24"/>
        </w:rPr>
        <w:t>, vol. 102, no. 23, p. 236805,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[40]</w:t>
      </w:r>
      <w:r w:rsidRPr="00F8487A">
        <w:rPr>
          <w:rFonts w:cs="Times"/>
          <w:noProof/>
          <w:szCs w:val="24"/>
        </w:rPr>
        <w:tab/>
        <w:t xml:space="preserve">T. Fang, A. Konar, H. Xing, and D. Jena, “Carrier statistics and quantum capacitance of graphene sheets and ribbons,” </w:t>
      </w:r>
      <w:r w:rsidRPr="00F8487A">
        <w:rPr>
          <w:rFonts w:cs="Times"/>
          <w:i/>
          <w:iCs/>
          <w:noProof/>
          <w:szCs w:val="24"/>
        </w:rPr>
        <w:t>Appl. Phys. Lett.</w:t>
      </w:r>
      <w:r w:rsidRPr="00F8487A">
        <w:rPr>
          <w:rFonts w:cs="Times"/>
          <w:noProof/>
          <w:szCs w:val="24"/>
        </w:rPr>
        <w:t>, vol. 91, no. 9, p. 92109,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[41]</w:t>
      </w:r>
      <w:r w:rsidRPr="00F8487A">
        <w:rPr>
          <w:rFonts w:cs="Times"/>
          <w:noProof/>
          <w:szCs w:val="24"/>
        </w:rPr>
        <w:tab/>
        <w:t xml:space="preserve">Y. Zhang, V. W. Brar, C. Girit, A. Zettl, and M. F. Crommie, “Origin of spatial charge inhomogeneity in graphene,” </w:t>
      </w:r>
      <w:r w:rsidRPr="00F8487A">
        <w:rPr>
          <w:rFonts w:cs="Times"/>
          <w:i/>
          <w:iCs/>
          <w:noProof/>
          <w:szCs w:val="24"/>
        </w:rPr>
        <w:t>Nat. Phys.</w:t>
      </w:r>
      <w:r w:rsidRPr="00F8487A">
        <w:rPr>
          <w:rFonts w:cs="Times"/>
          <w:noProof/>
          <w:szCs w:val="24"/>
        </w:rPr>
        <w:t>, vol. 5, no. 10, pp. 722–726,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[42]</w:t>
      </w:r>
      <w:r w:rsidRPr="00F8487A">
        <w:rPr>
          <w:rFonts w:cs="Times"/>
          <w:noProof/>
          <w:szCs w:val="24"/>
        </w:rPr>
        <w:tab/>
        <w:t xml:space="preserve">T. Ando, “Screening Effect and Impurity Scattering in Monolayer Graphene,” </w:t>
      </w:r>
      <w:r w:rsidRPr="00F8487A">
        <w:rPr>
          <w:rFonts w:cs="Times"/>
          <w:i/>
          <w:iCs/>
          <w:noProof/>
          <w:szCs w:val="24"/>
        </w:rPr>
        <w:t>J. Phys. Soc. Japan</w:t>
      </w:r>
      <w:r w:rsidRPr="00F8487A">
        <w:rPr>
          <w:rFonts w:cs="Times"/>
          <w:noProof/>
          <w:szCs w:val="24"/>
        </w:rPr>
        <w:t>, vol. 75, no. 7, p. 74716, Jul.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[43]</w:t>
      </w:r>
      <w:r w:rsidRPr="00F8487A">
        <w:rPr>
          <w:rFonts w:cs="Times"/>
          <w:noProof/>
          <w:szCs w:val="24"/>
        </w:rPr>
        <w:tab/>
        <w:t xml:space="preserve">T. R. Robinson, “On Klein tunneling in graphene,” </w:t>
      </w:r>
      <w:r w:rsidRPr="00F8487A">
        <w:rPr>
          <w:rFonts w:cs="Times"/>
          <w:i/>
          <w:iCs/>
          <w:noProof/>
          <w:szCs w:val="24"/>
        </w:rPr>
        <w:t>Am. J. Phys.</w:t>
      </w:r>
      <w:r w:rsidRPr="00F8487A">
        <w:rPr>
          <w:rFonts w:cs="Times"/>
          <w:noProof/>
          <w:szCs w:val="24"/>
        </w:rPr>
        <w:t>, vol. 80, no. 2, pp. 141–147, Feb.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[44]</w:t>
      </w:r>
      <w:r w:rsidRPr="00F8487A">
        <w:rPr>
          <w:rFonts w:cs="Times"/>
          <w:noProof/>
          <w:szCs w:val="24"/>
        </w:rPr>
        <w:tab/>
        <w:t xml:space="preserve">M. I. Katsnelson, K. S. Novoselov, and  a. K. Geim, “Chiral tunnelling and the Klein paradox in graphene,” </w:t>
      </w:r>
      <w:r w:rsidRPr="00F8487A">
        <w:rPr>
          <w:rFonts w:cs="Times"/>
          <w:i/>
          <w:iCs/>
          <w:noProof/>
          <w:szCs w:val="24"/>
        </w:rPr>
        <w:t>Nat. Phys.</w:t>
      </w:r>
      <w:r w:rsidRPr="00F8487A">
        <w:rPr>
          <w:rFonts w:cs="Times"/>
          <w:noProof/>
          <w:szCs w:val="24"/>
        </w:rPr>
        <w:t>, vol. 2, no. 9, pp. 620–625, Aug.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[45]</w:t>
      </w:r>
      <w:r w:rsidRPr="00F8487A">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F8487A">
        <w:rPr>
          <w:rFonts w:cs="Times"/>
          <w:i/>
          <w:iCs/>
          <w:noProof/>
          <w:szCs w:val="24"/>
        </w:rPr>
        <w:t>Solid State Commun.</w:t>
      </w:r>
      <w:r w:rsidRPr="00F8487A">
        <w:rPr>
          <w:rFonts w:cs="Times"/>
          <w:noProof/>
          <w:szCs w:val="24"/>
        </w:rPr>
        <w:t>, vol. 149, no. 27–28, pp. 1068–1071, Jul.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[46]</w:t>
      </w:r>
      <w:r w:rsidRPr="00F8487A">
        <w:rPr>
          <w:rFonts w:cs="Times"/>
          <w:noProof/>
          <w:szCs w:val="24"/>
        </w:rPr>
        <w:tab/>
        <w:t xml:space="preserve">M. M. Fogler, D. S. Novikov, L. I. Glazman, and B. I. Shklovskii, “Effect of disorder on a graphene p-n junction,” </w:t>
      </w:r>
      <w:r w:rsidRPr="00F8487A">
        <w:rPr>
          <w:rFonts w:cs="Times"/>
          <w:i/>
          <w:iCs/>
          <w:noProof/>
          <w:szCs w:val="24"/>
        </w:rPr>
        <w:t>Phys. Rev. B</w:t>
      </w:r>
      <w:r w:rsidRPr="00F8487A">
        <w:rPr>
          <w:rFonts w:cs="Times"/>
          <w:noProof/>
          <w:szCs w:val="24"/>
        </w:rPr>
        <w:t>, vol. 77, no. 7, p. 75420, Feb.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[47]</w:t>
      </w:r>
      <w:r w:rsidRPr="00F8487A">
        <w:rPr>
          <w:rFonts w:cs="Times"/>
          <w:noProof/>
          <w:szCs w:val="24"/>
        </w:rPr>
        <w:tab/>
        <w:t xml:space="preserve">R. N. Sajjad, S. Sutar, J. U. Lee, and A. W. Ghosh, “Manifestation of chiral tunneling at a tilted graphene p-n junction,” </w:t>
      </w:r>
      <w:r w:rsidRPr="00F8487A">
        <w:rPr>
          <w:rFonts w:cs="Times"/>
          <w:i/>
          <w:iCs/>
          <w:noProof/>
          <w:szCs w:val="24"/>
        </w:rPr>
        <w:t>Phys. Rev. B</w:t>
      </w:r>
      <w:r w:rsidRPr="00F8487A">
        <w:rPr>
          <w:rFonts w:cs="Times"/>
          <w:noProof/>
          <w:szCs w:val="24"/>
        </w:rPr>
        <w:t>, vol. 86, no. 15, p. 155412,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[48]</w:t>
      </w:r>
      <w:r w:rsidRPr="00F8487A">
        <w:rPr>
          <w:rFonts w:cs="Times"/>
          <w:noProof/>
          <w:szCs w:val="24"/>
        </w:rPr>
        <w:tab/>
        <w:t xml:space="preserve">R. R. Hartmann, N. J. Robinson, and M. E. Portnoi, “Smooth electron waveguides in graphene,” </w:t>
      </w:r>
      <w:r w:rsidRPr="00F8487A">
        <w:rPr>
          <w:rFonts w:cs="Times"/>
          <w:i/>
          <w:iCs/>
          <w:noProof/>
          <w:szCs w:val="24"/>
        </w:rPr>
        <w:t>Phys. Rev. B</w:t>
      </w:r>
      <w:r w:rsidRPr="00F8487A">
        <w:rPr>
          <w:rFonts w:cs="Times"/>
          <w:noProof/>
          <w:szCs w:val="24"/>
        </w:rPr>
        <w:t>, vol. 81, no. 24, p. 245431, Jun.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[49]</w:t>
      </w:r>
      <w:r w:rsidRPr="00F8487A">
        <w:rPr>
          <w:rFonts w:cs="Times"/>
          <w:noProof/>
          <w:szCs w:val="24"/>
        </w:rPr>
        <w:tab/>
        <w:t xml:space="preserve">A. Shytov, M. Rudner, and L. Levitov, “Klein Backscattering and Fabry-Pérot Interference in Graphene Heterojunctions,” </w:t>
      </w:r>
      <w:r w:rsidRPr="00F8487A">
        <w:rPr>
          <w:rFonts w:cs="Times"/>
          <w:i/>
          <w:iCs/>
          <w:noProof/>
          <w:szCs w:val="24"/>
        </w:rPr>
        <w:t>Phys. Rev. Lett.</w:t>
      </w:r>
      <w:r w:rsidRPr="00F8487A">
        <w:rPr>
          <w:rFonts w:cs="Times"/>
          <w:noProof/>
          <w:szCs w:val="24"/>
        </w:rPr>
        <w:t>, vol. 101, no. 15, p. 156804, Oct.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[50]</w:t>
      </w:r>
      <w:r w:rsidRPr="00F8487A">
        <w:rPr>
          <w:rFonts w:cs="Times"/>
          <w:noProof/>
          <w:szCs w:val="24"/>
        </w:rPr>
        <w:tab/>
        <w:t xml:space="preserve">A. Allain, J. Kang, K. Banerjee, and A. Kis, “Electrical contacts to two-dimensional semiconductors,” </w:t>
      </w:r>
      <w:r w:rsidRPr="00F8487A">
        <w:rPr>
          <w:rFonts w:cs="Times"/>
          <w:i/>
          <w:iCs/>
          <w:noProof/>
          <w:szCs w:val="24"/>
        </w:rPr>
        <w:t>Nat. Mater.</w:t>
      </w:r>
      <w:r w:rsidRPr="00F8487A">
        <w:rPr>
          <w:rFonts w:cs="Times"/>
          <w:noProof/>
          <w:szCs w:val="24"/>
        </w:rPr>
        <w:t>, vol. 14, no. 12, pp. 1195–1205, Nov.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[51]</w:t>
      </w:r>
      <w:r w:rsidRPr="00F8487A">
        <w:rPr>
          <w:rFonts w:cs="Times"/>
          <w:noProof/>
          <w:szCs w:val="24"/>
        </w:rPr>
        <w:tab/>
        <w:t xml:space="preserve">S. Sutar, E. S. Comfort, J. Liu, T. Taniguchi, K. Watanabe, and J. U. Lee, “Angle-dependent </w:t>
      </w:r>
      <w:r w:rsidRPr="00F8487A">
        <w:rPr>
          <w:rFonts w:cs="Times"/>
          <w:noProof/>
          <w:szCs w:val="24"/>
        </w:rPr>
        <w:lastRenderedPageBreak/>
        <w:t xml:space="preserve">carrier transmission in graphene p-n junctions.,” </w:t>
      </w:r>
      <w:r w:rsidRPr="00F8487A">
        <w:rPr>
          <w:rFonts w:cs="Times"/>
          <w:i/>
          <w:iCs/>
          <w:noProof/>
          <w:szCs w:val="24"/>
        </w:rPr>
        <w:t>Nano Lett.</w:t>
      </w:r>
      <w:r w:rsidRPr="00F8487A">
        <w:rPr>
          <w:rFonts w:cs="Times"/>
          <w:noProof/>
          <w:szCs w:val="24"/>
        </w:rPr>
        <w:t>, vol. 12, no. 9, pp. 4460–4, Sep.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[52]</w:t>
      </w:r>
      <w:r w:rsidRPr="00F8487A">
        <w:rPr>
          <w:rFonts w:cs="Times"/>
          <w:noProof/>
          <w:szCs w:val="24"/>
        </w:rPr>
        <w:tab/>
        <w:t xml:space="preserve">T. Low, S. Hong, J. Appenzeller, S. Datta, and M. S. Lundstrom, “Conductance Asymmetry of Graphene p-n Junction,” </w:t>
      </w:r>
      <w:r w:rsidRPr="00F8487A">
        <w:rPr>
          <w:rFonts w:cs="Times"/>
          <w:i/>
          <w:iCs/>
          <w:noProof/>
          <w:szCs w:val="24"/>
        </w:rPr>
        <w:t>IEEE Trans. Electron Devices</w:t>
      </w:r>
      <w:r w:rsidRPr="00F8487A">
        <w:rPr>
          <w:rFonts w:cs="Times"/>
          <w:noProof/>
          <w:szCs w:val="24"/>
        </w:rPr>
        <w:t>, vol. 56, no. 6, pp. 1292–1299,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[53]</w:t>
      </w:r>
      <w:r w:rsidRPr="00F8487A">
        <w:rPr>
          <w:rFonts w:cs="Times"/>
          <w:noProof/>
          <w:szCs w:val="24"/>
        </w:rPr>
        <w:tab/>
        <w:t xml:space="preserve">L. M. Zhang and M. M. Fogler, “Nonlinear Screening and Ballistic Transport in a Graphene p-n Junction,” </w:t>
      </w:r>
      <w:r w:rsidRPr="00F8487A">
        <w:rPr>
          <w:rFonts w:cs="Times"/>
          <w:i/>
          <w:iCs/>
          <w:noProof/>
          <w:szCs w:val="24"/>
        </w:rPr>
        <w:t>Phys. Rev. Lett.</w:t>
      </w:r>
      <w:r w:rsidRPr="00F8487A">
        <w:rPr>
          <w:rFonts w:cs="Times"/>
          <w:noProof/>
          <w:szCs w:val="24"/>
        </w:rPr>
        <w:t>, vol. 100, no. 11, p. 116804, Mar.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[54]</w:t>
      </w:r>
      <w:r w:rsidRPr="00F8487A">
        <w:rPr>
          <w:rFonts w:cs="Times"/>
          <w:noProof/>
          <w:szCs w:val="24"/>
        </w:rPr>
        <w:tab/>
        <w:t xml:space="preserve">F. Xia, V. Perebeinos, Y. Lin, Y. Wu, and P. Avouris, “The origins and limits of metal-graphene junction resistance.,” </w:t>
      </w:r>
      <w:r w:rsidRPr="00F8487A">
        <w:rPr>
          <w:rFonts w:cs="Times"/>
          <w:i/>
          <w:iCs/>
          <w:noProof/>
          <w:szCs w:val="24"/>
        </w:rPr>
        <w:t>Nat. Nanotechnol.</w:t>
      </w:r>
      <w:r w:rsidRPr="00F8487A">
        <w:rPr>
          <w:rFonts w:cs="Times"/>
          <w:noProof/>
          <w:szCs w:val="24"/>
        </w:rPr>
        <w:t>, vol. 6, no. 3, pp. 179–84, Mar.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[55]</w:t>
      </w:r>
      <w:r w:rsidRPr="00F8487A">
        <w:rPr>
          <w:rFonts w:cs="Times"/>
          <w:noProof/>
          <w:szCs w:val="24"/>
        </w:rPr>
        <w:tab/>
        <w:t xml:space="preserve">N. Stander, B. Huard, and D. Goldhaber-Gordon, “Evidence for Klein Tunneling in Graphene p-n Junctions,” </w:t>
      </w:r>
      <w:r w:rsidRPr="00F8487A">
        <w:rPr>
          <w:rFonts w:cs="Times"/>
          <w:i/>
          <w:iCs/>
          <w:noProof/>
          <w:szCs w:val="24"/>
        </w:rPr>
        <w:t>Phys. Rev. Lett.</w:t>
      </w:r>
      <w:r w:rsidRPr="00F8487A">
        <w:rPr>
          <w:rFonts w:cs="Times"/>
          <w:noProof/>
          <w:szCs w:val="24"/>
        </w:rPr>
        <w:t>, vol. 102, no. 2, p. 26807, Jan.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[56]</w:t>
      </w:r>
      <w:r w:rsidRPr="00F8487A">
        <w:rPr>
          <w:rFonts w:cs="Times"/>
          <w:noProof/>
          <w:szCs w:val="24"/>
        </w:rPr>
        <w:tab/>
        <w:t xml:space="preserve">E. Rossi, J. H. Bardarson, P. W. Brouwer, and S. Das Sarma, “Signatures of Klein tunneling in disordered graphene p-n-p junctions,” </w:t>
      </w:r>
      <w:r w:rsidRPr="00F8487A">
        <w:rPr>
          <w:rFonts w:cs="Times"/>
          <w:i/>
          <w:iCs/>
          <w:noProof/>
          <w:szCs w:val="24"/>
        </w:rPr>
        <w:t>Phys. Rev. B</w:t>
      </w:r>
      <w:r w:rsidRPr="00F8487A">
        <w:rPr>
          <w:rFonts w:cs="Times"/>
          <w:noProof/>
          <w:szCs w:val="24"/>
        </w:rPr>
        <w:t>, vol. 81, no. 12, p. 121408, Mar.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[57]</w:t>
      </w:r>
      <w:r w:rsidRPr="00F8487A">
        <w:rPr>
          <w:rFonts w:cs="Times"/>
          <w:noProof/>
          <w:szCs w:val="24"/>
        </w:rPr>
        <w:tab/>
        <w:t xml:space="preserve">A. Laitinen, G. S. Paraoanu, M. Oksanen, M. F. Craciun, S. Russo, E. Sonin, and P. Hakonen, “Contact doping, Klein tunneling, and asymmetry of shot noise in suspended graphene,” </w:t>
      </w:r>
      <w:r w:rsidRPr="00F8487A">
        <w:rPr>
          <w:rFonts w:cs="Times"/>
          <w:i/>
          <w:iCs/>
          <w:noProof/>
          <w:szCs w:val="24"/>
        </w:rPr>
        <w:t>Phys. Rev. B - Condens. Matter Mater. Phys.</w:t>
      </w:r>
      <w:r w:rsidRPr="00F8487A">
        <w:rPr>
          <w:rFonts w:cs="Times"/>
          <w:noProof/>
          <w:szCs w:val="24"/>
        </w:rPr>
        <w:t>, vol. 93, no. 11, pp. 1–14,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[58]</w:t>
      </w:r>
      <w:r w:rsidRPr="00F8487A">
        <w:rPr>
          <w:rFonts w:cs="Times"/>
          <w:noProof/>
          <w:szCs w:val="24"/>
        </w:rPr>
        <w:tab/>
        <w:t xml:space="preserve">P. E. Allain and J. N. Fuchs, “Klein tunneling in graphene: optics with massless electrons,” </w:t>
      </w:r>
      <w:r w:rsidRPr="00F8487A">
        <w:rPr>
          <w:rFonts w:cs="Times"/>
          <w:i/>
          <w:iCs/>
          <w:noProof/>
          <w:szCs w:val="24"/>
        </w:rPr>
        <w:t>Eur. Phys. J. B</w:t>
      </w:r>
      <w:r w:rsidRPr="00F8487A">
        <w:rPr>
          <w:rFonts w:cs="Times"/>
          <w:noProof/>
          <w:szCs w:val="24"/>
        </w:rPr>
        <w:t>, vol. 83, no. 3, pp. 301–317, Oct.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[59]</w:t>
      </w:r>
      <w:r w:rsidRPr="00F8487A">
        <w:rPr>
          <w:rFonts w:cs="Times"/>
          <w:noProof/>
          <w:szCs w:val="24"/>
        </w:rPr>
        <w:tab/>
        <w:t xml:space="preserve">V. Calayir, M. Darwish, J. Weldon, and L. Pileggi, “Analog Neuromorphic Computing Enabled by Multi-Gate Programmable Resistive Devices,” in </w:t>
      </w:r>
      <w:r w:rsidRPr="00F8487A">
        <w:rPr>
          <w:rFonts w:cs="Times"/>
          <w:i/>
          <w:iCs/>
          <w:noProof/>
          <w:szCs w:val="24"/>
        </w:rPr>
        <w:t>Design, Automation &amp; Test in Europe Conference &amp; Exhibition (DATE), 2015</w:t>
      </w:r>
      <w:r w:rsidRPr="00F8487A">
        <w:rPr>
          <w:rFonts w:cs="Times"/>
          <w:noProof/>
          <w:szCs w:val="24"/>
        </w:rPr>
        <w: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[60]</w:t>
      </w:r>
      <w:r w:rsidRPr="00F8487A">
        <w:rPr>
          <w:rFonts w:cs="Times"/>
          <w:noProof/>
          <w:szCs w:val="24"/>
        </w:rPr>
        <w:tab/>
        <w:t xml:space="preserve">M. Darwish, V. Calayir, L. Pileggi, and J. A. Weldon, “Ultracompact Graphene Multigate Variable Resistor for Neuromorphic Computing,” </w:t>
      </w:r>
      <w:r w:rsidRPr="00F8487A">
        <w:rPr>
          <w:rFonts w:cs="Times"/>
          <w:i/>
          <w:iCs/>
          <w:noProof/>
          <w:szCs w:val="24"/>
        </w:rPr>
        <w:t>IEEE Trans. Nanotechnol.</w:t>
      </w:r>
      <w:r w:rsidRPr="00F8487A">
        <w:rPr>
          <w:rFonts w:cs="Times"/>
          <w:noProof/>
          <w:szCs w:val="24"/>
        </w:rPr>
        <w:t>, vol. 15, no. 2, pp. 318–327, Mar.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[61]</w:t>
      </w:r>
      <w:r w:rsidRPr="00F8487A">
        <w:rPr>
          <w:rFonts w:cs="Times"/>
          <w:noProof/>
          <w:szCs w:val="24"/>
        </w:rPr>
        <w:tab/>
        <w:t xml:space="preserve">R. V Gorbachev, A. S. Mayorov, A. K. Savchenko, D. W. Horsell, and F. Guinea, “Conductance of p-n-p graphene structures with ‘air-bridge’ top gates.,” </w:t>
      </w:r>
      <w:r w:rsidRPr="00F8487A">
        <w:rPr>
          <w:rFonts w:cs="Times"/>
          <w:i/>
          <w:iCs/>
          <w:noProof/>
          <w:szCs w:val="24"/>
        </w:rPr>
        <w:t>Nano Lett.</w:t>
      </w:r>
      <w:r w:rsidRPr="00F8487A">
        <w:rPr>
          <w:rFonts w:cs="Times"/>
          <w:noProof/>
          <w:szCs w:val="24"/>
        </w:rPr>
        <w:t>, vol. 8, no. 7, pp. 1995–9, Jul.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[62]</w:t>
      </w:r>
      <w:r w:rsidRPr="00F8487A">
        <w:rPr>
          <w:rFonts w:cs="Times"/>
          <w:noProof/>
          <w:szCs w:val="24"/>
        </w:rPr>
        <w:tab/>
        <w:t xml:space="preserve">E. J. H. Lee, K. Balasubramanian, R. T. Weitz, M. Burghard, and K. Kern, “Contact and edge effects in graphene devices,” </w:t>
      </w:r>
      <w:r w:rsidRPr="00F8487A">
        <w:rPr>
          <w:rFonts w:cs="Times"/>
          <w:i/>
          <w:iCs/>
          <w:noProof/>
          <w:szCs w:val="24"/>
        </w:rPr>
        <w:t>Nat. Nanotechnol.</w:t>
      </w:r>
      <w:r w:rsidRPr="00F8487A">
        <w:rPr>
          <w:rFonts w:cs="Times"/>
          <w:noProof/>
          <w:szCs w:val="24"/>
        </w:rPr>
        <w:t>, vol. 3, no. 8, pp. 486–490, Aug.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[63]</w:t>
      </w:r>
      <w:r w:rsidRPr="00F8487A">
        <w:rPr>
          <w:rFonts w:cs="Times"/>
          <w:noProof/>
          <w:szCs w:val="24"/>
        </w:rPr>
        <w:tab/>
        <w:t xml:space="preserve">R. Rengel, E. Pascual, and M. J. Martín, “Influence of the substrate on the diffusion coefficient and the momentum relaxation in graphene: The role of surface polar phonons,” </w:t>
      </w:r>
      <w:r w:rsidRPr="00F8487A">
        <w:rPr>
          <w:rFonts w:cs="Times"/>
          <w:i/>
          <w:iCs/>
          <w:noProof/>
          <w:szCs w:val="24"/>
        </w:rPr>
        <w:t>Appl. Phys. Lett.</w:t>
      </w:r>
      <w:r w:rsidRPr="00F8487A">
        <w:rPr>
          <w:rFonts w:cs="Times"/>
          <w:noProof/>
          <w:szCs w:val="24"/>
        </w:rPr>
        <w:t>, vol. 104, no. 23, p. 233107, Jun.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[64]</w:t>
      </w:r>
      <w:r w:rsidRPr="00F8487A">
        <w:rPr>
          <w:rFonts w:cs="Times"/>
          <w:noProof/>
          <w:szCs w:val="24"/>
        </w:rPr>
        <w:tab/>
        <w:t xml:space="preserve">A. Veligura, P. J. Zomer, I. J. Vera-Marun, C. Józsa, P. I. Gordiichuk, and B. J. Van Wees, “Relating hysteresis and electrochemistry in graphene field effect transistors,” </w:t>
      </w:r>
      <w:r w:rsidRPr="00F8487A">
        <w:rPr>
          <w:rFonts w:cs="Times"/>
          <w:i/>
          <w:iCs/>
          <w:noProof/>
          <w:szCs w:val="24"/>
        </w:rPr>
        <w:t>J. Appl. Phys.</w:t>
      </w:r>
      <w:r w:rsidRPr="00F8487A">
        <w:rPr>
          <w:rFonts w:cs="Times"/>
          <w:noProof/>
          <w:szCs w:val="24"/>
        </w:rPr>
        <w:t>, vol. 110, no. 11,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[65]</w:t>
      </w:r>
      <w:r w:rsidRPr="00F8487A">
        <w:rPr>
          <w:rFonts w:cs="Times"/>
          <w:noProof/>
          <w:szCs w:val="24"/>
        </w:rPr>
        <w:tab/>
        <w:t xml:space="preserve">E. a. Carrion, A. Y. Serov, S. Islam, A. Behnam, A. Malik, Feng Xiong, M. Bianchi, R. Sordan, and E. Pop, “Hysteresis-Free Nanosecond Pulsed Electrical Characterization of Top-Gated Graphene Transistors,” </w:t>
      </w:r>
      <w:r w:rsidRPr="00F8487A">
        <w:rPr>
          <w:rFonts w:cs="Times"/>
          <w:i/>
          <w:iCs/>
          <w:noProof/>
          <w:szCs w:val="24"/>
        </w:rPr>
        <w:t>IEEE Trans. Electron Devices</w:t>
      </w:r>
      <w:r w:rsidRPr="00F8487A">
        <w:rPr>
          <w:rFonts w:cs="Times"/>
          <w:noProof/>
          <w:szCs w:val="24"/>
        </w:rPr>
        <w:t>, vol. 61, no. 5, pp. 1583–1589, May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[66]</w:t>
      </w:r>
      <w:r w:rsidRPr="00F8487A">
        <w:rPr>
          <w:rFonts w:cs="Times"/>
          <w:noProof/>
          <w:szCs w:val="24"/>
        </w:rPr>
        <w:tab/>
        <w:t xml:space="preserve">W. R. Hannes, M. Jonson, and M. Titov, “Electron-hole asymmetry in two-terminal graphene devices,” </w:t>
      </w:r>
      <w:r w:rsidRPr="00F8487A">
        <w:rPr>
          <w:rFonts w:cs="Times"/>
          <w:i/>
          <w:iCs/>
          <w:noProof/>
          <w:szCs w:val="24"/>
        </w:rPr>
        <w:t>Phys. Rev. B - Condens. Matter Mater. Phys.</w:t>
      </w:r>
      <w:r w:rsidRPr="00F8487A">
        <w:rPr>
          <w:rFonts w:cs="Times"/>
          <w:noProof/>
          <w:szCs w:val="24"/>
        </w:rPr>
        <w:t>, vol. 84, no. 4, pp. 1–7,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[67]</w:t>
      </w:r>
      <w:r w:rsidRPr="00F8487A">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F8487A">
        <w:rPr>
          <w:rFonts w:cs="Times"/>
          <w:i/>
          <w:iCs/>
          <w:noProof/>
          <w:szCs w:val="24"/>
        </w:rPr>
        <w:t>ACS Nano</w:t>
      </w:r>
      <w:r w:rsidRPr="00F8487A">
        <w:rPr>
          <w:rFonts w:cs="Times"/>
          <w:noProof/>
          <w:szCs w:val="24"/>
        </w:rPr>
        <w:t>, vol. 6, no. 4, pp. 3224–9, Apr.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[68]</w:t>
      </w:r>
      <w:r w:rsidRPr="00F8487A">
        <w:rPr>
          <w:rFonts w:cs="Times"/>
          <w:noProof/>
          <w:szCs w:val="24"/>
        </w:rPr>
        <w:tab/>
        <w:t xml:space="preserve">Y. G. Lee, C. G. Kang, C. Cho, Y. Kim, H. J. Hwang, and B. H. Lee, “Quantitative analysis of hysteretic reactions at the interface of graphene and SiO2 using the short pulse I-V method,” </w:t>
      </w:r>
      <w:r w:rsidRPr="00F8487A">
        <w:rPr>
          <w:rFonts w:cs="Times"/>
          <w:i/>
          <w:iCs/>
          <w:noProof/>
          <w:szCs w:val="24"/>
        </w:rPr>
        <w:t>Carbon N. Y.</w:t>
      </w:r>
      <w:r w:rsidRPr="00F8487A">
        <w:rPr>
          <w:rFonts w:cs="Times"/>
          <w:noProof/>
          <w:szCs w:val="24"/>
        </w:rPr>
        <w:t>, vol. 60, pp. 453–460,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[69]</w:t>
      </w:r>
      <w:r w:rsidRPr="00F8487A">
        <w:rPr>
          <w:rFonts w:cs="Times"/>
          <w:noProof/>
          <w:szCs w:val="24"/>
        </w:rPr>
        <w:tab/>
        <w:t xml:space="preserve">C. G. Kang, Y. G. Lee, S. K. Lee, E. Park, C. Cho, S. K. Lim, H. J. Hwang, and B. H. Lee, “Mechanism of the effects of low temperature Al2O3 passivation on graphene field effect transistors,” </w:t>
      </w:r>
      <w:r w:rsidRPr="00F8487A">
        <w:rPr>
          <w:rFonts w:cs="Times"/>
          <w:i/>
          <w:iCs/>
          <w:noProof/>
          <w:szCs w:val="24"/>
        </w:rPr>
        <w:t>Carbon N. Y.</w:t>
      </w:r>
      <w:r w:rsidRPr="00F8487A">
        <w:rPr>
          <w:rFonts w:cs="Times"/>
          <w:noProof/>
          <w:szCs w:val="24"/>
        </w:rPr>
        <w:t>, vol. 53, pp. 182–187,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[70]</w:t>
      </w:r>
      <w:r w:rsidRPr="00F8487A">
        <w:rPr>
          <w:rFonts w:cs="Times"/>
          <w:noProof/>
          <w:szCs w:val="24"/>
        </w:rPr>
        <w:tab/>
        <w:t xml:space="preserve">M. Lafkioti, B. Krauss, T. Lohmann, U. Zschieschang, H. Klauk, K. V. Klitzing, and J. H. Smet, “Graphene on a hydrophobic substrate: Doping reduction and hysteresis suppression under ambient conditions,” </w:t>
      </w:r>
      <w:r w:rsidRPr="00F8487A">
        <w:rPr>
          <w:rFonts w:cs="Times"/>
          <w:i/>
          <w:iCs/>
          <w:noProof/>
          <w:szCs w:val="24"/>
        </w:rPr>
        <w:t>Nano Lett.</w:t>
      </w:r>
      <w:r w:rsidRPr="00F8487A">
        <w:rPr>
          <w:rFonts w:cs="Times"/>
          <w:noProof/>
          <w:szCs w:val="24"/>
        </w:rPr>
        <w:t>, vol. 10, no. 4, pp. 1149–1153,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[71]</w:t>
      </w:r>
      <w:r w:rsidRPr="00F8487A">
        <w:rPr>
          <w:rFonts w:cs="Times"/>
          <w:noProof/>
          <w:szCs w:val="24"/>
        </w:rPr>
        <w:tab/>
        <w:t xml:space="preserve">Y. Yang and R. Murali, “Binding mechanisms of molecular oxygen and moisture to graphene,” </w:t>
      </w:r>
      <w:r w:rsidRPr="00F8487A">
        <w:rPr>
          <w:rFonts w:cs="Times"/>
          <w:i/>
          <w:iCs/>
          <w:noProof/>
          <w:szCs w:val="24"/>
        </w:rPr>
        <w:t>Appl. Phys. Lett.</w:t>
      </w:r>
      <w:r w:rsidRPr="00F8487A">
        <w:rPr>
          <w:rFonts w:cs="Times"/>
          <w:noProof/>
          <w:szCs w:val="24"/>
        </w:rPr>
        <w:t>, vol. 98, no. 9, pp. 2013–2016,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[72]</w:t>
      </w:r>
      <w:r w:rsidRPr="00F8487A">
        <w:rPr>
          <w:rFonts w:cs="Times"/>
          <w:noProof/>
          <w:szCs w:val="24"/>
        </w:rPr>
        <w:tab/>
        <w:t xml:space="preserve">T. Gunst, T. Markussen, K. Stokbro, and M. Brandbyge, “First-principles method for electron-phonon coupling and electron mobility: Applications to two-dimensional materials,” </w:t>
      </w:r>
      <w:r w:rsidRPr="00F8487A">
        <w:rPr>
          <w:rFonts w:cs="Times"/>
          <w:i/>
          <w:iCs/>
          <w:noProof/>
          <w:szCs w:val="24"/>
        </w:rPr>
        <w:t>Phys. Rev. B - Condens. Matter Mater. Phys.</w:t>
      </w:r>
      <w:r w:rsidRPr="00F8487A">
        <w:rPr>
          <w:rFonts w:cs="Times"/>
          <w:noProof/>
          <w:szCs w:val="24"/>
        </w:rPr>
        <w:t>, vol. 93, no. 3, pp. 1–14,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[73]</w:t>
      </w:r>
      <w:r w:rsidRPr="00F8487A">
        <w:rPr>
          <w:rFonts w:cs="Times"/>
          <w:noProof/>
          <w:szCs w:val="24"/>
        </w:rPr>
        <w:tab/>
        <w:t xml:space="preserve">H. Wang, Y. Wu, C. Cong, J. Shang, and T. Yu, “Hysteresis of Electronic Transport in Graphene Transistors,” </w:t>
      </w:r>
      <w:r w:rsidRPr="00F8487A">
        <w:rPr>
          <w:rFonts w:cs="Times"/>
          <w:i/>
          <w:iCs/>
          <w:noProof/>
          <w:szCs w:val="24"/>
        </w:rPr>
        <w:t>ACS Nano</w:t>
      </w:r>
      <w:r w:rsidRPr="00F8487A">
        <w:rPr>
          <w:rFonts w:cs="Times"/>
          <w:noProof/>
          <w:szCs w:val="24"/>
        </w:rPr>
        <w:t>, vol. 4, no. 12, pp. 7221–7228, Dec.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[74]</w:t>
      </w:r>
      <w:r w:rsidRPr="00F8487A">
        <w:rPr>
          <w:rFonts w:cs="Times"/>
          <w:noProof/>
          <w:szCs w:val="24"/>
        </w:rPr>
        <w:tab/>
        <w:t xml:space="preserve">C. R. Dean,  a F. Young, I. Meric, C. Lee, L. Wang, S. Sorgenfrei, K. Watanabe, T. Taniguchi, P. Kim, K. L. Shepard, and J. Hone, “Boron nitride substrates for high-quality graphene electronics,” </w:t>
      </w:r>
      <w:r w:rsidRPr="00F8487A">
        <w:rPr>
          <w:rFonts w:cs="Times"/>
          <w:i/>
          <w:iCs/>
          <w:noProof/>
          <w:szCs w:val="24"/>
        </w:rPr>
        <w:t>Nat. Nanotechnol.</w:t>
      </w:r>
      <w:r w:rsidRPr="00F8487A">
        <w:rPr>
          <w:rFonts w:cs="Times"/>
          <w:noProof/>
          <w:szCs w:val="24"/>
        </w:rPr>
        <w:t>, vol. 5, no. 10, pp. 722–726, Oct.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[75]</w:t>
      </w:r>
      <w:r w:rsidRPr="00F8487A">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F8487A">
        <w:rPr>
          <w:rFonts w:cs="Times"/>
          <w:i/>
          <w:iCs/>
          <w:noProof/>
          <w:szCs w:val="24"/>
        </w:rPr>
        <w:t>Nat. Chem.</w:t>
      </w:r>
      <w:r w:rsidRPr="00F8487A">
        <w:rPr>
          <w:rFonts w:cs="Times"/>
          <w:noProof/>
          <w:szCs w:val="24"/>
        </w:rPr>
        <w:t>, vol. 4, no. 9, pp. 724–732,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[76]</w:t>
      </w:r>
      <w:r w:rsidRPr="00F8487A">
        <w:rPr>
          <w:rFonts w:cs="Times"/>
          <w:noProof/>
          <w:szCs w:val="24"/>
        </w:rPr>
        <w:tab/>
        <w:t xml:space="preserve">P. Joshi, H. E. Romero,  a T. Neal, V. K. Toutam, and S. a Tadigadapa, “Intrinsic doping and gate hysteresis in graphene field effect devices fabricated on SiO2 substrates.,” </w:t>
      </w:r>
      <w:r w:rsidRPr="00F8487A">
        <w:rPr>
          <w:rFonts w:cs="Times"/>
          <w:i/>
          <w:iCs/>
          <w:noProof/>
          <w:szCs w:val="24"/>
        </w:rPr>
        <w:t>J. Phys. Condens. Matter</w:t>
      </w:r>
      <w:r w:rsidRPr="00F8487A">
        <w:rPr>
          <w:rFonts w:cs="Times"/>
          <w:noProof/>
          <w:szCs w:val="24"/>
        </w:rPr>
        <w:t>, vol. 22, no. 33, p. 334214,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[77]</w:t>
      </w:r>
      <w:r w:rsidRPr="00F8487A">
        <w:rPr>
          <w:rFonts w:cs="Times"/>
          <w:noProof/>
          <w:szCs w:val="24"/>
        </w:rPr>
        <w:tab/>
        <w:t xml:space="preserve">G. Kalon, Y. Jun Shin, V. Giang Truong, A. Kalitsov, and H. Yang, “The role of charge traps in inducing hysteresis: Capacitance-voltage measurements on top gated bilayer graphene,” </w:t>
      </w:r>
      <w:r w:rsidRPr="00F8487A">
        <w:rPr>
          <w:rFonts w:cs="Times"/>
          <w:i/>
          <w:iCs/>
          <w:noProof/>
          <w:szCs w:val="24"/>
        </w:rPr>
        <w:t>Appl. Phys. Lett.</w:t>
      </w:r>
      <w:r w:rsidRPr="00F8487A">
        <w:rPr>
          <w:rFonts w:cs="Times"/>
          <w:noProof/>
          <w:szCs w:val="24"/>
        </w:rPr>
        <w:t>, vol. 99, no. 8,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[78]</w:t>
      </w:r>
      <w:r w:rsidRPr="00F8487A">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F8487A">
        <w:rPr>
          <w:rFonts w:cs="Times"/>
          <w:i/>
          <w:iCs/>
          <w:noProof/>
          <w:szCs w:val="24"/>
        </w:rPr>
        <w:t>J. Phys. Chem. C</w:t>
      </w:r>
      <w:r w:rsidRPr="00F8487A">
        <w:rPr>
          <w:rFonts w:cs="Times"/>
          <w:noProof/>
          <w:szCs w:val="24"/>
        </w:rPr>
        <w:t>, vol. 117, no. 44, pp. 23000–23008,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[79]</w:t>
      </w:r>
      <w:r w:rsidRPr="00F8487A">
        <w:rPr>
          <w:rFonts w:cs="Times"/>
          <w:noProof/>
          <w:szCs w:val="24"/>
        </w:rPr>
        <w:tab/>
        <w:t xml:space="preserve">A. Konar, T. Fang, and D. Jena, “Effect of high-κ gate dielectrics on charge transport in graphene-based field effect transistors,” </w:t>
      </w:r>
      <w:r w:rsidRPr="00F8487A">
        <w:rPr>
          <w:rFonts w:cs="Times"/>
          <w:i/>
          <w:iCs/>
          <w:noProof/>
          <w:szCs w:val="24"/>
        </w:rPr>
        <w:t>Phys. Rev. B</w:t>
      </w:r>
      <w:r w:rsidRPr="00F8487A">
        <w:rPr>
          <w:rFonts w:cs="Times"/>
          <w:noProof/>
          <w:szCs w:val="24"/>
        </w:rPr>
        <w:t>, vol. 82, no. 11, p. 115452,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[80]</w:t>
      </w:r>
      <w:r w:rsidRPr="00F8487A">
        <w:rPr>
          <w:rFonts w:cs="Times"/>
          <w:noProof/>
          <w:szCs w:val="24"/>
        </w:rPr>
        <w:tab/>
        <w:t xml:space="preserve">Z.-Y. Ong and M. V. Fischetti, “Theory of remote phonon scattering in top-gated single-layer graphene,” </w:t>
      </w:r>
      <w:r w:rsidRPr="00F8487A">
        <w:rPr>
          <w:rFonts w:cs="Times"/>
          <w:i/>
          <w:iCs/>
          <w:noProof/>
          <w:szCs w:val="24"/>
        </w:rPr>
        <w:t>Phys. Rev. B</w:t>
      </w:r>
      <w:r w:rsidRPr="00F8487A">
        <w:rPr>
          <w:rFonts w:cs="Times"/>
          <w:noProof/>
          <w:szCs w:val="24"/>
        </w:rPr>
        <w:t>, vol. 88, no. 4, p. 45405,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[81]</w:t>
      </w:r>
      <w:r w:rsidRPr="00F8487A">
        <w:rPr>
          <w:rFonts w:cs="Times"/>
          <w:noProof/>
          <w:szCs w:val="24"/>
        </w:rPr>
        <w:tab/>
        <w:t xml:space="preserve">X. Li, E. A. Barry, J. M. Zavada, M. Buongiorno Nardelli, and K. W. Kim, “Surface polar phonon dominated electron transport in graphene,” </w:t>
      </w:r>
      <w:r w:rsidRPr="00F8487A">
        <w:rPr>
          <w:rFonts w:cs="Times"/>
          <w:i/>
          <w:iCs/>
          <w:noProof/>
          <w:szCs w:val="24"/>
        </w:rPr>
        <w:t>Appl. Phys. Lett.</w:t>
      </w:r>
      <w:r w:rsidRPr="00F8487A">
        <w:rPr>
          <w:rFonts w:cs="Times"/>
          <w:noProof/>
          <w:szCs w:val="24"/>
        </w:rPr>
        <w:t>, vol. 97, no. 23, p. 232105,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[82]</w:t>
      </w:r>
      <w:r w:rsidRPr="00F8487A">
        <w:rPr>
          <w:rFonts w:cs="Times"/>
          <w:noProof/>
          <w:szCs w:val="24"/>
        </w:rPr>
        <w:tab/>
        <w:t xml:space="preserve">D. Berdebes, T. Low, Y. Sui, J. Appenzeller, and M. S. Lundstrom, “Substrate gating of contact resistance in graphene transistors,” </w:t>
      </w:r>
      <w:r w:rsidRPr="00F8487A">
        <w:rPr>
          <w:rFonts w:cs="Times"/>
          <w:i/>
          <w:iCs/>
          <w:noProof/>
          <w:szCs w:val="24"/>
        </w:rPr>
        <w:t>IEEE Trans. Electron Devices</w:t>
      </w:r>
      <w:r w:rsidRPr="00F8487A">
        <w:rPr>
          <w:rFonts w:cs="Times"/>
          <w:noProof/>
          <w:szCs w:val="24"/>
        </w:rPr>
        <w:t>, vol. 58, no. 11, pp. 3925–3932,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[83]</w:t>
      </w:r>
      <w:r w:rsidRPr="00F8487A">
        <w:rPr>
          <w:rFonts w:cs="Times"/>
          <w:noProof/>
          <w:szCs w:val="24"/>
        </w:rPr>
        <w:tab/>
        <w:t>J. Martin, N. Akerman, G. Ulbricht, T. Lohmann, J. H. Smet, K. von Klitzing, and A. Yacoby, “Observation of Electron-Hole Puddles in Graphene Using a Scanning Single Electron Transistor,” vol. 4, no. February, p. 13,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[84]</w:t>
      </w:r>
      <w:r w:rsidRPr="00F8487A">
        <w:rPr>
          <w:rFonts w:cs="Times"/>
          <w:noProof/>
          <w:szCs w:val="24"/>
        </w:rPr>
        <w:tab/>
        <w:t xml:space="preserve">P. Blake, E. W. Hill, A. H. Castro Neto, K. S. Novoselov, D. Jiang, R. Yang, T. J. Booth, and A. K. Geim, “Making graphene visible,” </w:t>
      </w:r>
      <w:r w:rsidRPr="00F8487A">
        <w:rPr>
          <w:rFonts w:cs="Times"/>
          <w:i/>
          <w:iCs/>
          <w:noProof/>
          <w:szCs w:val="24"/>
        </w:rPr>
        <w:t>Appl. Phys. Lett.</w:t>
      </w:r>
      <w:r w:rsidRPr="00F8487A">
        <w:rPr>
          <w:rFonts w:cs="Times"/>
          <w:noProof/>
          <w:szCs w:val="24"/>
        </w:rPr>
        <w:t>, vol. 91, no. 6, p. 63124, Aug.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[85]</w:t>
      </w:r>
      <w:r w:rsidRPr="00F8487A">
        <w:rPr>
          <w:rFonts w:cs="Times"/>
          <w:noProof/>
          <w:szCs w:val="24"/>
        </w:rPr>
        <w:tab/>
        <w:t xml:space="preserve">C. C. A. H. E. L. H. Qian;, “Rayleigh imaging of graphene and graphene layers, Nano,” </w:t>
      </w:r>
      <w:r w:rsidRPr="00F8487A">
        <w:rPr>
          <w:rFonts w:cs="Times"/>
          <w:i/>
          <w:iCs/>
          <w:noProof/>
          <w:szCs w:val="24"/>
        </w:rPr>
        <w:t>Nano Lett.</w:t>
      </w:r>
      <w:r w:rsidRPr="00F8487A">
        <w:rPr>
          <w:rFonts w:cs="Times"/>
          <w:noProof/>
          <w:szCs w:val="24"/>
        </w:rPr>
        <w:t>, vol. 7, no. 9, pp. 2711–2717,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[86]</w:t>
      </w:r>
      <w:r w:rsidRPr="00F8487A">
        <w:rPr>
          <w:rFonts w:cs="Times"/>
          <w:noProof/>
          <w:szCs w:val="24"/>
        </w:rPr>
        <w:tab/>
        <w:t xml:space="preserve">R. R. Nair, P. Blake,  a. N. Grigorenko, K. S. Novoselov, T. J. Booth, T. Stauber, N. M. R. Peres, and  a. K. Geim, “Fine Structure Constant Defines Visual Transparency of Graphene,” </w:t>
      </w:r>
      <w:r w:rsidRPr="00F8487A">
        <w:rPr>
          <w:rFonts w:cs="Times"/>
          <w:i/>
          <w:iCs/>
          <w:noProof/>
          <w:szCs w:val="24"/>
        </w:rPr>
        <w:t>Science (80-. ).</w:t>
      </w:r>
      <w:r w:rsidRPr="00F8487A">
        <w:rPr>
          <w:rFonts w:cs="Times"/>
          <w:noProof/>
          <w:szCs w:val="24"/>
        </w:rPr>
        <w:t>, vol. 320, no. 5881, pp. 1308–1308, Jun.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[87]</w:t>
      </w:r>
      <w:r w:rsidRPr="00F8487A">
        <w:rPr>
          <w:rFonts w:cs="Times"/>
          <w:noProof/>
          <w:szCs w:val="24"/>
        </w:rPr>
        <w:tab/>
        <w:t xml:space="preserve">S. Kim, J. Nah, I. Jo, D. Shahrjerdi, L. Colombo, Z. Yao, E. Tutuc, and S. K. Banerjee, “Realization of a high mobility dual-gated graphene field-effect transistor with Al2O3 dielectric,” </w:t>
      </w:r>
      <w:r w:rsidRPr="00F8487A">
        <w:rPr>
          <w:rFonts w:cs="Times"/>
          <w:i/>
          <w:iCs/>
          <w:noProof/>
          <w:szCs w:val="24"/>
        </w:rPr>
        <w:t>Appl. Phys. Lett.</w:t>
      </w:r>
      <w:r w:rsidRPr="00F8487A">
        <w:rPr>
          <w:rFonts w:cs="Times"/>
          <w:noProof/>
          <w:szCs w:val="24"/>
        </w:rPr>
        <w:t>, vol. 94, no. 6, p. 62107,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[88]</w:t>
      </w:r>
      <w:r w:rsidRPr="00F8487A">
        <w:rPr>
          <w:rFonts w:cs="Times"/>
          <w:noProof/>
          <w:szCs w:val="24"/>
        </w:rPr>
        <w:tab/>
        <w:t xml:space="preserve">B.-C. Huang, M. Zhang, Y. Wang, and J. Woo, “Contact resistance in top-gated graphene field-effect transistors,” </w:t>
      </w:r>
      <w:r w:rsidRPr="00F8487A">
        <w:rPr>
          <w:rFonts w:cs="Times"/>
          <w:i/>
          <w:iCs/>
          <w:noProof/>
          <w:szCs w:val="24"/>
        </w:rPr>
        <w:t>Appl. Phys. Lett.</w:t>
      </w:r>
      <w:r w:rsidRPr="00F8487A">
        <w:rPr>
          <w:rFonts w:cs="Times"/>
          <w:noProof/>
          <w:szCs w:val="24"/>
        </w:rPr>
        <w:t>, vol. 99, no. 3, p. 32107,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[89]</w:t>
      </w:r>
      <w:r w:rsidRPr="00F8487A">
        <w:rPr>
          <w:rFonts w:cs="Times"/>
          <w:noProof/>
          <w:szCs w:val="24"/>
        </w:rPr>
        <w:tab/>
        <w:t xml:space="preserve">K. Pi, K. McCreary, W. Bao, W. Han, Y. Chiang, Y. Li, S.-W. Tsai, C. Lau, and R. Kawakami, “Electronic doping and scattering by transition metals on graphene,” </w:t>
      </w:r>
      <w:r w:rsidRPr="00F8487A">
        <w:rPr>
          <w:rFonts w:cs="Times"/>
          <w:i/>
          <w:iCs/>
          <w:noProof/>
          <w:szCs w:val="24"/>
        </w:rPr>
        <w:t>Phys. Rev. B</w:t>
      </w:r>
      <w:r w:rsidRPr="00F8487A">
        <w:rPr>
          <w:rFonts w:cs="Times"/>
          <w:noProof/>
          <w:szCs w:val="24"/>
        </w:rPr>
        <w:t>, vol. 80, no. 7, p. 75406,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[90]</w:t>
      </w:r>
      <w:r w:rsidRPr="00F8487A">
        <w:rPr>
          <w:rFonts w:cs="Times"/>
          <w:noProof/>
          <w:szCs w:val="24"/>
        </w:rPr>
        <w:tab/>
        <w:t xml:space="preserve">Z. Chen and J. Appenzeller, “Gate modulation of graphene contacts – on the scaling of graphene FETs,” </w:t>
      </w:r>
      <w:r w:rsidRPr="00F8487A">
        <w:rPr>
          <w:rFonts w:cs="Times"/>
          <w:i/>
          <w:iCs/>
          <w:noProof/>
          <w:szCs w:val="24"/>
        </w:rPr>
        <w:t>IEEE Electron Device Meet.</w:t>
      </w:r>
      <w:r w:rsidRPr="00F8487A">
        <w:rPr>
          <w:rFonts w:cs="Times"/>
          <w:noProof/>
          <w:szCs w:val="24"/>
        </w:rPr>
        <w:t>, pp. 128–129,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[91]</w:t>
      </w:r>
      <w:r w:rsidRPr="00F8487A">
        <w:rPr>
          <w:rFonts w:cs="Times"/>
          <w:noProof/>
          <w:szCs w:val="24"/>
        </w:rPr>
        <w:tab/>
        <w:t xml:space="preserve">J. a. Robinson, M. LaBella, M. Zhu, M. Hollander, R. Kasarda, Z. Hughes, K. Trumbull, R. Cavalero, and D. Snyder, “Contacting graphene,” </w:t>
      </w:r>
      <w:r w:rsidRPr="00F8487A">
        <w:rPr>
          <w:rFonts w:cs="Times"/>
          <w:i/>
          <w:iCs/>
          <w:noProof/>
          <w:szCs w:val="24"/>
        </w:rPr>
        <w:t>Appl. Phys. Lett.</w:t>
      </w:r>
      <w:r w:rsidRPr="00F8487A">
        <w:rPr>
          <w:rFonts w:cs="Times"/>
          <w:noProof/>
          <w:szCs w:val="24"/>
        </w:rPr>
        <w:t>, vol. 98, no. 5, p. 53103,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[92]</w:t>
      </w:r>
      <w:r w:rsidRPr="00F8487A">
        <w:rPr>
          <w:rFonts w:cs="Times"/>
          <w:noProof/>
          <w:szCs w:val="24"/>
        </w:rPr>
        <w:tab/>
        <w:t xml:space="preserve">R. Nouchi, M. Shiraishi, and Y. Suzuki, “Transfer characteristics in graphene field-effect transistors with Co contacts,” </w:t>
      </w:r>
      <w:r w:rsidRPr="00F8487A">
        <w:rPr>
          <w:rFonts w:cs="Times"/>
          <w:i/>
          <w:iCs/>
          <w:noProof/>
          <w:szCs w:val="24"/>
        </w:rPr>
        <w:t>Appl. Phys. Lett.</w:t>
      </w:r>
      <w:r w:rsidRPr="00F8487A">
        <w:rPr>
          <w:rFonts w:cs="Times"/>
          <w:noProof/>
          <w:szCs w:val="24"/>
        </w:rPr>
        <w:t>, vol. 93, no. 15, p. 152104,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[93]</w:t>
      </w:r>
      <w:r w:rsidRPr="00F8487A">
        <w:rPr>
          <w:rFonts w:cs="Times"/>
          <w:noProof/>
          <w:szCs w:val="24"/>
        </w:rPr>
        <w:tab/>
        <w:t xml:space="preserve">I. Serrano-Esparza, J. Fan, J. M. Michalik, L. A. Rodríguez, M. R. Ibarra, and J. M. de Teresa, “The nature of graphene–metal bonding probed by Raman spectroscopy: the special case of cobalt,” </w:t>
      </w:r>
      <w:r w:rsidRPr="00F8487A">
        <w:rPr>
          <w:rFonts w:cs="Times"/>
          <w:i/>
          <w:iCs/>
          <w:noProof/>
          <w:szCs w:val="24"/>
        </w:rPr>
        <w:t>J. Phys. D. Appl. Phys.</w:t>
      </w:r>
      <w:r w:rsidRPr="00F8487A">
        <w:rPr>
          <w:rFonts w:cs="Times"/>
          <w:noProof/>
          <w:szCs w:val="24"/>
        </w:rPr>
        <w:t>, vol. 49, no. 10, p. 105301,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[94]</w:t>
      </w:r>
      <w:r w:rsidRPr="00F8487A">
        <w:rPr>
          <w:rFonts w:cs="Times"/>
          <w:noProof/>
          <w:szCs w:val="24"/>
        </w:rPr>
        <w:tab/>
        <w:t xml:space="preserve">R. Nouchi and K. Tanigaki, “Competitive interfacial charge transfer to graphene from the electrode contacts and surface adsorbates,” </w:t>
      </w:r>
      <w:r w:rsidRPr="00F8487A">
        <w:rPr>
          <w:rFonts w:cs="Times"/>
          <w:i/>
          <w:iCs/>
          <w:noProof/>
          <w:szCs w:val="24"/>
        </w:rPr>
        <w:t>Appl. Phys. Lett.</w:t>
      </w:r>
      <w:r w:rsidRPr="00F8487A">
        <w:rPr>
          <w:rFonts w:cs="Times"/>
          <w:noProof/>
          <w:szCs w:val="24"/>
        </w:rPr>
        <w:t>, vol. 106, no. 8, p. 83107,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[95]</w:t>
      </w:r>
      <w:r w:rsidRPr="00F8487A">
        <w:rPr>
          <w:rFonts w:cs="Times"/>
          <w:noProof/>
          <w:szCs w:val="24"/>
        </w:rPr>
        <w:tab/>
        <w:t xml:space="preserve">T. Moriyama, K. Nagashio, T. Nishimura, and  a. Toriumi, “Carrier density modulation in graphene underneath Ni electrode,” </w:t>
      </w:r>
      <w:r w:rsidRPr="00F8487A">
        <w:rPr>
          <w:rFonts w:cs="Times"/>
          <w:i/>
          <w:iCs/>
          <w:noProof/>
          <w:szCs w:val="24"/>
        </w:rPr>
        <w:t>J. Appl. Phys.</w:t>
      </w:r>
      <w:r w:rsidRPr="00F8487A">
        <w:rPr>
          <w:rFonts w:cs="Times"/>
          <w:noProof/>
          <w:szCs w:val="24"/>
        </w:rPr>
        <w:t>, vol. 114, no. 2, p. 24503,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[96]</w:t>
      </w:r>
      <w:r w:rsidRPr="00F8487A">
        <w:rPr>
          <w:rFonts w:cs="Times"/>
          <w:noProof/>
          <w:szCs w:val="24"/>
        </w:rPr>
        <w:tab/>
        <w:t xml:space="preserve">R. Mao, B. D. Kong, C. Gong, S. Xu, T. Jayasekera, K. Cho, and K. W. Kim, “First-principles calculation of thermal transport in metal/graphene systems,” </w:t>
      </w:r>
      <w:r w:rsidRPr="00F8487A">
        <w:rPr>
          <w:rFonts w:cs="Times"/>
          <w:i/>
          <w:iCs/>
          <w:noProof/>
          <w:szCs w:val="24"/>
        </w:rPr>
        <w:t>Phys. Rev. B</w:t>
      </w:r>
      <w:r w:rsidRPr="00F8487A">
        <w:rPr>
          <w:rFonts w:cs="Times"/>
          <w:noProof/>
          <w:szCs w:val="24"/>
        </w:rPr>
        <w:t>, vol. 87, no. 16, p. 165410,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[97]</w:t>
      </w:r>
      <w:r w:rsidRPr="00F8487A">
        <w:rPr>
          <w:rFonts w:cs="Times"/>
          <w:noProof/>
          <w:szCs w:val="24"/>
        </w:rPr>
        <w:tab/>
        <w:t xml:space="preserve">S. Russo, M. F. Craciun, M. Yamamoto,  a. F. Morpurgo, and S. Tarucha, “Contact resistance in graphene-based devices,” </w:t>
      </w:r>
      <w:r w:rsidRPr="00F8487A">
        <w:rPr>
          <w:rFonts w:cs="Times"/>
          <w:i/>
          <w:iCs/>
          <w:noProof/>
          <w:szCs w:val="24"/>
        </w:rPr>
        <w:t>Phys. E Low-dimensional Syst. Nanostructures</w:t>
      </w:r>
      <w:r w:rsidRPr="00F8487A">
        <w:rPr>
          <w:rFonts w:cs="Times"/>
          <w:noProof/>
          <w:szCs w:val="24"/>
        </w:rPr>
        <w:t>, vol. 42, no. 4, pp. 677–679, Feb.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[98]</w:t>
      </w:r>
      <w:r w:rsidRPr="00F8487A">
        <w:rPr>
          <w:rFonts w:cs="Times"/>
          <w:noProof/>
          <w:szCs w:val="24"/>
        </w:rPr>
        <w:tab/>
        <w:t xml:space="preserve">M. Bokdam, P. Khomyakov, G. Brocks, and P. Kelly, “Field effect doping of graphene in metal|dielectric|graphene heterostructures: A model based upon first-principles calculations,” </w:t>
      </w:r>
      <w:r w:rsidRPr="00F8487A">
        <w:rPr>
          <w:rFonts w:cs="Times"/>
          <w:i/>
          <w:iCs/>
          <w:noProof/>
          <w:szCs w:val="24"/>
        </w:rPr>
        <w:t>Phys. Rev. B</w:t>
      </w:r>
      <w:r w:rsidRPr="00F8487A">
        <w:rPr>
          <w:rFonts w:cs="Times"/>
          <w:noProof/>
          <w:szCs w:val="24"/>
        </w:rPr>
        <w:t>, vol. 87, no. 7, p. 75414, Feb.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[99]</w:t>
      </w:r>
      <w:r w:rsidRPr="00F8487A">
        <w:rPr>
          <w:rFonts w:cs="Times"/>
          <w:noProof/>
          <w:szCs w:val="24"/>
        </w:rPr>
        <w:tab/>
        <w:t xml:space="preserve">J. Cayssol, B. Huard, and D. Goldhaber-Gordon, “Contact resistance and shot noise in graphene transistors,” </w:t>
      </w:r>
      <w:r w:rsidRPr="00F8487A">
        <w:rPr>
          <w:rFonts w:cs="Times"/>
          <w:i/>
          <w:iCs/>
          <w:noProof/>
          <w:szCs w:val="24"/>
        </w:rPr>
        <w:t>Phys. Rev. B</w:t>
      </w:r>
      <w:r w:rsidRPr="00F8487A">
        <w:rPr>
          <w:rFonts w:cs="Times"/>
          <w:noProof/>
          <w:szCs w:val="24"/>
        </w:rPr>
        <w:t>, vol. 79, no. 7, p. 75428, Feb.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[100]</w:t>
      </w:r>
      <w:r w:rsidRPr="00F8487A">
        <w:rPr>
          <w:rFonts w:cs="Times"/>
          <w:noProof/>
          <w:szCs w:val="24"/>
        </w:rPr>
        <w:tab/>
        <w:t xml:space="preserve">P. a. Khomyakov, G. Giovannetti, P. C. Rusu, G. Brocks, J. Van Den Brink, and P. J. Kelly, “First-principles study of the interaction and charge transfer between graphene and metals,” </w:t>
      </w:r>
      <w:r w:rsidRPr="00F8487A">
        <w:rPr>
          <w:rFonts w:cs="Times"/>
          <w:i/>
          <w:iCs/>
          <w:noProof/>
          <w:szCs w:val="24"/>
        </w:rPr>
        <w:t>Phys. Rev. B - Condens. Matter Mater. Phys.</w:t>
      </w:r>
      <w:r w:rsidRPr="00F8487A">
        <w:rPr>
          <w:rFonts w:cs="Times"/>
          <w:noProof/>
          <w:szCs w:val="24"/>
        </w:rPr>
        <w:t>, vol. 79, no. 19, pp. 1–12,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[101]</w:t>
      </w:r>
      <w:r w:rsidRPr="00F8487A">
        <w:rPr>
          <w:rFonts w:cs="Times"/>
          <w:noProof/>
          <w:szCs w:val="24"/>
        </w:rPr>
        <w:tab/>
        <w:t xml:space="preserve">S. Min Song, T. Yong Kim, O. Jae Sul, W. Cheol Shin, and B. Jin Cho, “Improvement of </w:t>
      </w:r>
      <w:r w:rsidRPr="00F8487A">
        <w:rPr>
          <w:rFonts w:cs="Times"/>
          <w:noProof/>
          <w:szCs w:val="24"/>
        </w:rPr>
        <w:lastRenderedPageBreak/>
        <w:t xml:space="preserve">graphene–metal contact resistance by introducing edge contacts at graphene under metal,” </w:t>
      </w:r>
      <w:r w:rsidRPr="00F8487A">
        <w:rPr>
          <w:rFonts w:cs="Times"/>
          <w:i/>
          <w:iCs/>
          <w:noProof/>
          <w:szCs w:val="24"/>
        </w:rPr>
        <w:t>Appl. Phys. Lett.</w:t>
      </w:r>
      <w:r w:rsidRPr="00F8487A">
        <w:rPr>
          <w:rFonts w:cs="Times"/>
          <w:noProof/>
          <w:szCs w:val="24"/>
        </w:rPr>
        <w:t>, vol. 104, no. 18, p. 183506,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[102]</w:t>
      </w:r>
      <w:r w:rsidRPr="00F8487A">
        <w:rPr>
          <w:rFonts w:cs="Times"/>
          <w:noProof/>
          <w:szCs w:val="24"/>
        </w:rPr>
        <w:tab/>
        <w:t xml:space="preserve">K. Nagashio, T. Moriyama, R. Ifuku, T. Yamashita, T. Nishimura, and A. Toriumi, “Is graphene contacting with metal still graphene?,” </w:t>
      </w:r>
      <w:r w:rsidRPr="00F8487A">
        <w:rPr>
          <w:rFonts w:cs="Times"/>
          <w:i/>
          <w:iCs/>
          <w:noProof/>
          <w:szCs w:val="24"/>
        </w:rPr>
        <w:t>IEEE Electron Device Meet.</w:t>
      </w:r>
      <w:r w:rsidRPr="00F8487A">
        <w:rPr>
          <w:rFonts w:cs="Times"/>
          <w:noProof/>
          <w:szCs w:val="24"/>
        </w:rPr>
        <w:t>, vol. 5, p. 2.4.1-2.4.4, Dec.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[103]</w:t>
      </w:r>
      <w:r w:rsidRPr="00F8487A">
        <w:rPr>
          <w:rFonts w:cs="Times"/>
          <w:noProof/>
          <w:szCs w:val="24"/>
        </w:rPr>
        <w:tab/>
        <w:t>G. Vincenzi, “Graphene: FET and metal contact modeling,” University of Toulouse,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[104]</w:t>
      </w:r>
      <w:r w:rsidRPr="00F8487A">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F8487A">
        <w:rPr>
          <w:rFonts w:cs="Times"/>
          <w:i/>
          <w:iCs/>
          <w:noProof/>
          <w:szCs w:val="24"/>
        </w:rPr>
        <w:t>Appl. Phys. Lett.</w:t>
      </w:r>
      <w:r w:rsidRPr="00F8487A">
        <w:rPr>
          <w:rFonts w:cs="Times"/>
          <w:noProof/>
          <w:szCs w:val="24"/>
        </w:rPr>
        <w:t>, vol. 102, no. 9, pp. 1–5,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[105]</w:t>
      </w:r>
      <w:r w:rsidRPr="00F8487A">
        <w:rPr>
          <w:rFonts w:cs="Times"/>
          <w:noProof/>
          <w:szCs w:val="24"/>
        </w:rPr>
        <w:tab/>
        <w:t xml:space="preserve">A. Di Bartolomeo, F. Giubileo, L. Iemmo, F. Romeo, S. Santandrea, and U. Gambardella, “Transfer characteristics and contact resistance in Ni- and Ti-contacted graphene-based field-effect transistors.,” </w:t>
      </w:r>
      <w:r w:rsidRPr="00F8487A">
        <w:rPr>
          <w:rFonts w:cs="Times"/>
          <w:i/>
          <w:iCs/>
          <w:noProof/>
          <w:szCs w:val="24"/>
        </w:rPr>
        <w:t>J. Phys. Condens. Matter</w:t>
      </w:r>
      <w:r w:rsidRPr="00F8487A">
        <w:rPr>
          <w:rFonts w:cs="Times"/>
          <w:noProof/>
          <w:szCs w:val="24"/>
        </w:rPr>
        <w:t>, vol. 25, no. 15, p. 155303,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[106]</w:t>
      </w:r>
      <w:r w:rsidRPr="00F8487A">
        <w:rPr>
          <w:rFonts w:cs="Times"/>
          <w:noProof/>
          <w:szCs w:val="24"/>
        </w:rPr>
        <w:tab/>
        <w:t xml:space="preserve">W. Li, C. A. Hacker, G. Cheng, Y. Liang, B. Tian, A. R. H. Walker, and A. Curt, “Reproducible and Reliable Metal / graphene Contact by UV-Ozone Treatment of the Contact Interface,” </w:t>
      </w:r>
      <w:r w:rsidRPr="00F8487A">
        <w:rPr>
          <w:rFonts w:cs="Times"/>
          <w:i/>
          <w:iCs/>
          <w:noProof/>
          <w:szCs w:val="24"/>
        </w:rPr>
        <w:t>Int. Semicond. Device Res. Symp.</w:t>
      </w:r>
      <w:r w:rsidRPr="00F8487A">
        <w:rPr>
          <w:rFonts w:cs="Times"/>
          <w:noProof/>
          <w:szCs w:val="24"/>
        </w:rPr>
        <w:t>, pp. 4–5,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[107]</w:t>
      </w:r>
      <w:r w:rsidRPr="00F8487A">
        <w:rPr>
          <w:rFonts w:cs="Times"/>
          <w:noProof/>
          <w:szCs w:val="24"/>
        </w:rPr>
        <w:tab/>
        <w:t xml:space="preserve">K. L. Grosse, M.-H. Bae, F. Lian, E. Pop, and W. P. King, “Nanoscale Joule heating, Peltier cooling and current crowding at graphene-metal contacts.,” </w:t>
      </w:r>
      <w:r w:rsidRPr="00F8487A">
        <w:rPr>
          <w:rFonts w:cs="Times"/>
          <w:i/>
          <w:iCs/>
          <w:noProof/>
          <w:szCs w:val="24"/>
        </w:rPr>
        <w:t>Nat. Nanotechnol.</w:t>
      </w:r>
      <w:r w:rsidRPr="00F8487A">
        <w:rPr>
          <w:rFonts w:cs="Times"/>
          <w:noProof/>
          <w:szCs w:val="24"/>
        </w:rPr>
        <w:t>, vol. 6, no. 5, pp. 287–290,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[108]</w:t>
      </w:r>
      <w:r w:rsidRPr="00F8487A">
        <w:rPr>
          <w:rFonts w:cs="Times"/>
          <w:noProof/>
          <w:szCs w:val="24"/>
        </w:rPr>
        <w:tab/>
        <w:t xml:space="preserve">W. Li, C. A. Hacker, G. Cheng, Y. Liang, B. Tian, A. R. Hight Walker, C. A. Richter, D. J. Gundlach, X. Liang, and L. Peng, “Highly reproducible and reliable metal/graphene contact by ultraviolet-ozone treatment,” </w:t>
      </w:r>
      <w:r w:rsidRPr="00F8487A">
        <w:rPr>
          <w:rFonts w:cs="Times"/>
          <w:i/>
          <w:iCs/>
          <w:noProof/>
          <w:szCs w:val="24"/>
        </w:rPr>
        <w:t>J. Appl. Phys.</w:t>
      </w:r>
      <w:r w:rsidRPr="00F8487A">
        <w:rPr>
          <w:rFonts w:cs="Times"/>
          <w:noProof/>
          <w:szCs w:val="24"/>
        </w:rPr>
        <w:t>, vol. 115, no. 11, p. 114304, Mar.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[109]</w:t>
      </w:r>
      <w:r w:rsidRPr="00F8487A">
        <w:rPr>
          <w:rFonts w:cs="Times"/>
          <w:noProof/>
          <w:szCs w:val="24"/>
        </w:rPr>
        <w:tab/>
        <w:t xml:space="preserve">X. Ji, J. Zhang, Y. Wang, H. Qian, and Z. Yu, “A theoretical model for metal-graphene contact resistance using a DFT-NEGF method.,” </w:t>
      </w:r>
      <w:r w:rsidRPr="00F8487A">
        <w:rPr>
          <w:rFonts w:cs="Times"/>
          <w:i/>
          <w:iCs/>
          <w:noProof/>
          <w:szCs w:val="24"/>
        </w:rPr>
        <w:t>Phys. Chem. Chem. Phys.</w:t>
      </w:r>
      <w:r w:rsidRPr="00F8487A">
        <w:rPr>
          <w:rFonts w:cs="Times"/>
          <w:noProof/>
          <w:szCs w:val="24"/>
        </w:rPr>
        <w:t>, vol. 15, no. 41, pp. 17883–6,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[110]</w:t>
      </w:r>
      <w:r w:rsidRPr="00F8487A">
        <w:rPr>
          <w:rFonts w:cs="Times"/>
          <w:noProof/>
          <w:szCs w:val="24"/>
        </w:rPr>
        <w:tab/>
        <w:t xml:space="preserve">D. Saha, X. Yu, M. Darwish, M. Jeong, J. Freedman, A. Gellman, J. Weldon, and J. Malen, “Developing Superior Alloy Contacts Optimized for Electrical and Thermal Transport at Metal-Graphene Interfaces,” in </w:t>
      </w:r>
      <w:r w:rsidRPr="00F8487A">
        <w:rPr>
          <w:rFonts w:cs="Times"/>
          <w:i/>
          <w:iCs/>
          <w:noProof/>
          <w:szCs w:val="24"/>
        </w:rPr>
        <w:t>MRS Spring Meeting</w:t>
      </w:r>
      <w:r w:rsidRPr="00F8487A">
        <w:rPr>
          <w:rFonts w:cs="Times"/>
          <w:noProof/>
          <w:szCs w:val="24"/>
        </w:rPr>
        <w:t>,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[111]</w:t>
      </w:r>
      <w:r w:rsidRPr="00F8487A">
        <w:rPr>
          <w:rFonts w:cs="Times"/>
          <w:noProof/>
          <w:szCs w:val="24"/>
        </w:rPr>
        <w:tab/>
        <w:t xml:space="preserve">F. A. Chaves, D. Jiménez, A. W. Cummings, and S. Roche, “Physical model of the contact resistivity of metal-graphene junctions,” </w:t>
      </w:r>
      <w:r w:rsidRPr="00F8487A">
        <w:rPr>
          <w:rFonts w:cs="Times"/>
          <w:i/>
          <w:iCs/>
          <w:noProof/>
          <w:szCs w:val="24"/>
        </w:rPr>
        <w:t>J. Appl. Phys.</w:t>
      </w:r>
      <w:r w:rsidRPr="00F8487A">
        <w:rPr>
          <w:rFonts w:cs="Times"/>
          <w:noProof/>
          <w:szCs w:val="24"/>
        </w:rPr>
        <w:t>, vol. 115, no.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[112]</w:t>
      </w:r>
      <w:r w:rsidRPr="00F8487A">
        <w:rPr>
          <w:rFonts w:cs="Times"/>
          <w:noProof/>
          <w:szCs w:val="24"/>
        </w:rPr>
        <w:tab/>
        <w:t xml:space="preserve">K. Nagashio, R. Ifuku, T. Moriyama, T. Nishimura, and  a. Toriumi, “Intrinsic graphene/metal contact,” </w:t>
      </w:r>
      <w:r w:rsidRPr="00F8487A">
        <w:rPr>
          <w:rFonts w:cs="Times"/>
          <w:i/>
          <w:iCs/>
          <w:noProof/>
          <w:szCs w:val="24"/>
        </w:rPr>
        <w:t>2012 Int. Electron Devices Meet.</w:t>
      </w:r>
      <w:r w:rsidRPr="00F8487A">
        <w:rPr>
          <w:rFonts w:cs="Times"/>
          <w:noProof/>
          <w:szCs w:val="24"/>
        </w:rPr>
        <w:t>, vol. 8, no. c, p. 4.1.1-4.1.4, Dec.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[113]</w:t>
      </w:r>
      <w:r w:rsidRPr="00F8487A">
        <w:rPr>
          <w:rFonts w:cs="Times"/>
          <w:noProof/>
          <w:szCs w:val="24"/>
        </w:rPr>
        <w:tab/>
        <w:t xml:space="preserve">H. Xu, S. Wang, Z. Zhang, Z. Wang, H. Xu, and L. M. Peng, “Contact length scaling in graphene field-effect transistors,” </w:t>
      </w:r>
      <w:r w:rsidRPr="00F8487A">
        <w:rPr>
          <w:rFonts w:cs="Times"/>
          <w:i/>
          <w:iCs/>
          <w:noProof/>
          <w:szCs w:val="24"/>
        </w:rPr>
        <w:t>Appl. Phys. Lett.</w:t>
      </w:r>
      <w:r w:rsidRPr="00F8487A">
        <w:rPr>
          <w:rFonts w:cs="Times"/>
          <w:noProof/>
          <w:szCs w:val="24"/>
        </w:rPr>
        <w:t>, vol. 100, no. 10,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[114]</w:t>
      </w:r>
      <w:r w:rsidRPr="00F8487A">
        <w:rPr>
          <w:rFonts w:cs="Times"/>
          <w:noProof/>
          <w:szCs w:val="24"/>
        </w:rPr>
        <w:tab/>
        <w:t xml:space="preserve">S. Barraza-Lopez, M. Kindermann, and M. Y. Chou, “Charge transport through graphene junctions with wetting metal leads,” </w:t>
      </w:r>
      <w:r w:rsidRPr="00F8487A">
        <w:rPr>
          <w:rFonts w:cs="Times"/>
          <w:i/>
          <w:iCs/>
          <w:noProof/>
          <w:szCs w:val="24"/>
        </w:rPr>
        <w:t>Nano Lett.</w:t>
      </w:r>
      <w:r w:rsidRPr="00F8487A">
        <w:rPr>
          <w:rFonts w:cs="Times"/>
          <w:noProof/>
          <w:szCs w:val="24"/>
        </w:rPr>
        <w:t>, vol. 12, no. 7, pp. 3424–3430,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[115]</w:t>
      </w:r>
      <w:r w:rsidRPr="00F8487A">
        <w:rPr>
          <w:rFonts w:cs="Times"/>
          <w:noProof/>
          <w:szCs w:val="24"/>
        </w:rPr>
        <w:tab/>
        <w:t xml:space="preserve">K. Nagashio, T. Nishimura, K. Kita, and  a. Toriumi, “Contact resistivity and current flow path at metal/graphene contact,” </w:t>
      </w:r>
      <w:r w:rsidRPr="00F8487A">
        <w:rPr>
          <w:rFonts w:cs="Times"/>
          <w:i/>
          <w:iCs/>
          <w:noProof/>
          <w:szCs w:val="24"/>
        </w:rPr>
        <w:t>Appl. Phys. Lett.</w:t>
      </w:r>
      <w:r w:rsidRPr="00F8487A">
        <w:rPr>
          <w:rFonts w:cs="Times"/>
          <w:noProof/>
          <w:szCs w:val="24"/>
        </w:rPr>
        <w:t>, vol. 97, no. 14, p. 143514,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[116]</w:t>
      </w:r>
      <w:r w:rsidRPr="00F8487A">
        <w:rPr>
          <w:rFonts w:cs="Times"/>
          <w:noProof/>
          <w:szCs w:val="24"/>
        </w:rPr>
        <w:tab/>
        <w:t xml:space="preserve">J. Knoch, Z. Chen, and J. Appenzeller, “Properties of Metal–Graphene Contacts,” </w:t>
      </w:r>
      <w:r w:rsidRPr="00F8487A">
        <w:rPr>
          <w:rFonts w:cs="Times"/>
          <w:i/>
          <w:iCs/>
          <w:noProof/>
          <w:szCs w:val="24"/>
        </w:rPr>
        <w:t>IEEE Trans. Electron DevicesIEEE Trans. Nanotechnol.</w:t>
      </w:r>
      <w:r w:rsidRPr="00F8487A">
        <w:rPr>
          <w:rFonts w:cs="Times"/>
          <w:noProof/>
          <w:szCs w:val="24"/>
        </w:rPr>
        <w:t>, vol. 11, no. 3, pp. 513–519, May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[117]</w:t>
      </w:r>
      <w:r w:rsidRPr="00F8487A">
        <w:rPr>
          <w:rFonts w:cs="Times"/>
          <w:noProof/>
          <w:szCs w:val="24"/>
        </w:rPr>
        <w:tab/>
        <w:t xml:space="preserve">K. Nagashio and A. Toriumi, “Density-of-States Limited Contact Resistance in Graphene Field-Effect Transistors,” </w:t>
      </w:r>
      <w:r w:rsidRPr="00F8487A">
        <w:rPr>
          <w:rFonts w:cs="Times"/>
          <w:i/>
          <w:iCs/>
          <w:noProof/>
          <w:szCs w:val="24"/>
        </w:rPr>
        <w:t>Jpn. J. Appl. Phys.</w:t>
      </w:r>
      <w:r w:rsidRPr="00F8487A">
        <w:rPr>
          <w:rFonts w:cs="Times"/>
          <w:noProof/>
          <w:szCs w:val="24"/>
        </w:rPr>
        <w:t>, vol. 50, no. 7, p. 70108, Jul.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[118]</w:t>
      </w:r>
      <w:r w:rsidRPr="00F8487A">
        <w:rPr>
          <w:rFonts w:cs="Times"/>
          <w:noProof/>
          <w:szCs w:val="24"/>
        </w:rPr>
        <w:tab/>
        <w:t xml:space="preserve">G. Giovannetti, P. Khomyakov, G. Brocks, V. Karpan, J. van den Brink, and P. Kelly, “Doping Graphene with Metal Contacts,” </w:t>
      </w:r>
      <w:r w:rsidRPr="00F8487A">
        <w:rPr>
          <w:rFonts w:cs="Times"/>
          <w:i/>
          <w:iCs/>
          <w:noProof/>
          <w:szCs w:val="24"/>
        </w:rPr>
        <w:t>Phys. Rev. Lett.</w:t>
      </w:r>
      <w:r w:rsidRPr="00F8487A">
        <w:rPr>
          <w:rFonts w:cs="Times"/>
          <w:noProof/>
          <w:szCs w:val="24"/>
        </w:rPr>
        <w:t>, vol. 101, no. 2, p. 26803, Jul.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[119]</w:t>
      </w:r>
      <w:r w:rsidRPr="00F8487A">
        <w:rPr>
          <w:rFonts w:cs="Times"/>
          <w:noProof/>
          <w:szCs w:val="24"/>
        </w:rPr>
        <w:tab/>
        <w:t xml:space="preserve">B. Huard, N. Stander, J. Sulpizio, and D. Goldhaber-Gordon, “Evidence of the role of contacts on the observed electron-hole asymmetry in graphene,” </w:t>
      </w:r>
      <w:r w:rsidRPr="00F8487A">
        <w:rPr>
          <w:rFonts w:cs="Times"/>
          <w:i/>
          <w:iCs/>
          <w:noProof/>
          <w:szCs w:val="24"/>
        </w:rPr>
        <w:t>Phys. Rev. B</w:t>
      </w:r>
      <w:r w:rsidRPr="00F8487A">
        <w:rPr>
          <w:rFonts w:cs="Times"/>
          <w:noProof/>
          <w:szCs w:val="24"/>
        </w:rPr>
        <w:t>, vol. 78, no. 12, p. 121402, Sep.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[120]</w:t>
      </w:r>
      <w:r w:rsidRPr="00F8487A">
        <w:rPr>
          <w:rFonts w:cs="Times"/>
          <w:noProof/>
          <w:szCs w:val="24"/>
        </w:rPr>
        <w:tab/>
        <w:t xml:space="preserve">E. Watanabe, A. Conwill, D. Tsuya, and Y. Koide, “Low contact resistance metals for graphene based devices,” </w:t>
      </w:r>
      <w:r w:rsidRPr="00F8487A">
        <w:rPr>
          <w:rFonts w:cs="Times"/>
          <w:i/>
          <w:iCs/>
          <w:noProof/>
          <w:szCs w:val="24"/>
        </w:rPr>
        <w:t>Diam. Relat. Mater.</w:t>
      </w:r>
      <w:r w:rsidRPr="00F8487A">
        <w:rPr>
          <w:rFonts w:cs="Times"/>
          <w:noProof/>
          <w:szCs w:val="24"/>
        </w:rPr>
        <w:t>, vol. 24, pp. 171–174, Apr.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[121]</w:t>
      </w:r>
      <w:r w:rsidRPr="00F8487A">
        <w:rPr>
          <w:rFonts w:cs="Times"/>
          <w:noProof/>
          <w:szCs w:val="24"/>
        </w:rPr>
        <w:tab/>
        <w:t xml:space="preserve">K. Nagashio, T. Nishimura, K. Kita, and A. Toriumi, “Metal/graphene contact as a performance Killer of ultra-high mobility graphene analysis of intrinsic mobility and contact resistance,” in </w:t>
      </w:r>
      <w:r w:rsidRPr="00F8487A">
        <w:rPr>
          <w:rFonts w:cs="Times"/>
          <w:i/>
          <w:iCs/>
          <w:noProof/>
          <w:szCs w:val="24"/>
        </w:rPr>
        <w:t>2009 IEEE International Electron Devices Meeting (IEDM)</w:t>
      </w:r>
      <w:r w:rsidRPr="00F8487A">
        <w:rPr>
          <w:rFonts w:cs="Times"/>
          <w:noProof/>
          <w:szCs w:val="24"/>
        </w:rPr>
        <w:t>, 2009,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[122]</w:t>
      </w:r>
      <w:r w:rsidRPr="00F8487A">
        <w:rPr>
          <w:rFonts w:cs="Times"/>
          <w:noProof/>
          <w:szCs w:val="24"/>
        </w:rPr>
        <w:tab/>
        <w:t xml:space="preserve">W. Liu, J. Wei, X. Sun, and H. Yu, “A Study on Graphene—Metal Contact,” </w:t>
      </w:r>
      <w:r w:rsidRPr="00F8487A">
        <w:rPr>
          <w:rFonts w:cs="Times"/>
          <w:i/>
          <w:iCs/>
          <w:noProof/>
          <w:szCs w:val="24"/>
        </w:rPr>
        <w:t>Crystals</w:t>
      </w:r>
      <w:r w:rsidRPr="00F8487A">
        <w:rPr>
          <w:rFonts w:cs="Times"/>
          <w:noProof/>
          <w:szCs w:val="24"/>
        </w:rPr>
        <w:t xml:space="preserve">, vol. </w:t>
      </w:r>
      <w:r w:rsidRPr="00F8487A">
        <w:rPr>
          <w:rFonts w:cs="Times"/>
          <w:noProof/>
          <w:szCs w:val="24"/>
        </w:rPr>
        <w:lastRenderedPageBreak/>
        <w:t>3, no. 1, pp. 257–274, Mar.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[123]</w:t>
      </w:r>
      <w:r w:rsidRPr="00F8487A">
        <w:rPr>
          <w:rFonts w:cs="Times"/>
          <w:noProof/>
          <w:szCs w:val="24"/>
        </w:rPr>
        <w:tab/>
        <w:t xml:space="preserve">P. a. Khomyakov,  a. a. Starikov, G. Brocks, and P. J. Kelly, “Nonlinear screening of charges induced in graphene by metal contacts,” </w:t>
      </w:r>
      <w:r w:rsidRPr="00F8487A">
        <w:rPr>
          <w:rFonts w:cs="Times"/>
          <w:i/>
          <w:iCs/>
          <w:noProof/>
          <w:szCs w:val="24"/>
        </w:rPr>
        <w:t>Phys. Rev. B</w:t>
      </w:r>
      <w:r w:rsidRPr="00F8487A">
        <w:rPr>
          <w:rFonts w:cs="Times"/>
          <w:noProof/>
          <w:szCs w:val="24"/>
        </w:rPr>
        <w:t>, vol. 82, no. 11, p. 115437, Sep.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[124]</w:t>
      </w:r>
      <w:r w:rsidRPr="00F8487A">
        <w:rPr>
          <w:rFonts w:cs="Times"/>
          <w:noProof/>
          <w:szCs w:val="24"/>
        </w:rPr>
        <w:tab/>
        <w:t xml:space="preserve">J. T. Smith, A. D. Franklin, D. B. Farmer, and C. D. Dimitrakopoulos, “Reducing contact resistance in graphene devices through contact area patterning.,” </w:t>
      </w:r>
      <w:r w:rsidRPr="00F8487A">
        <w:rPr>
          <w:rFonts w:cs="Times"/>
          <w:i/>
          <w:iCs/>
          <w:noProof/>
          <w:szCs w:val="24"/>
        </w:rPr>
        <w:t>ACS Nano</w:t>
      </w:r>
      <w:r w:rsidRPr="00F8487A">
        <w:rPr>
          <w:rFonts w:cs="Times"/>
          <w:noProof/>
          <w:szCs w:val="24"/>
        </w:rPr>
        <w:t>, vol. 7, no. 4, pp. 3661–7,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[125]</w:t>
      </w:r>
      <w:r w:rsidRPr="00F8487A">
        <w:rPr>
          <w:rFonts w:cs="Times"/>
          <w:noProof/>
          <w:szCs w:val="24"/>
        </w:rPr>
        <w:tab/>
        <w:t xml:space="preserve">A. Meersha, H. B. Variar, K. Bhardwaj, A. Mishra, S. Raghavan, N. Bhat, and M. Shrivastava, “Record low metal — (CVD) graphene contact resistance using atomic orbital overlap engineering,” in </w:t>
      </w:r>
      <w:r w:rsidRPr="00F8487A">
        <w:rPr>
          <w:rFonts w:cs="Times"/>
          <w:i/>
          <w:iCs/>
          <w:noProof/>
          <w:szCs w:val="24"/>
        </w:rPr>
        <w:t>2016 IEEE International Electron Devices Meeting (IEDM)</w:t>
      </w:r>
      <w:r w:rsidRPr="00F8487A">
        <w:rPr>
          <w:rFonts w:cs="Times"/>
          <w:noProof/>
          <w:szCs w:val="24"/>
        </w:rPr>
        <w:t>, 2016, no. Cvd, p. 5.3.1-5.3.4.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[126]</w:t>
      </w:r>
      <w:r w:rsidRPr="00F8487A">
        <w:rPr>
          <w:rFonts w:cs="Times"/>
          <w:noProof/>
          <w:szCs w:val="24"/>
        </w:rPr>
        <w:tab/>
        <w:t xml:space="preserve">M. Politou, I. Asselberghs, I. Radu, T. Conard, O. Richard, C. S. Lee, K. Martens, S. Sayan, C. Huyghebaert, Z. Tokei, S. De Gendt, and M. Heyns, “Transition metal contacts to graphene,” </w:t>
      </w:r>
      <w:r w:rsidRPr="00F8487A">
        <w:rPr>
          <w:rFonts w:cs="Times"/>
          <w:i/>
          <w:iCs/>
          <w:noProof/>
          <w:szCs w:val="24"/>
        </w:rPr>
        <w:t>Appl. Phys. Lett.</w:t>
      </w:r>
      <w:r w:rsidRPr="00F8487A">
        <w:rPr>
          <w:rFonts w:cs="Times"/>
          <w:noProof/>
          <w:szCs w:val="24"/>
        </w:rPr>
        <w:t>, vol. 107, no. 15, p. 153104, Oct.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[127]</w:t>
      </w:r>
      <w:r w:rsidRPr="00F8487A">
        <w:rPr>
          <w:rFonts w:cs="Times"/>
          <w:noProof/>
          <w:szCs w:val="24"/>
        </w:rPr>
        <w:tab/>
        <w:t xml:space="preserve">W. S. Leong, C. T. Nai, and J. T. L. Thong, “What Does Annealing Do to Metal–Graphene Contacts?,” </w:t>
      </w:r>
      <w:r w:rsidRPr="00F8487A">
        <w:rPr>
          <w:rFonts w:cs="Times"/>
          <w:i/>
          <w:iCs/>
          <w:noProof/>
          <w:szCs w:val="24"/>
        </w:rPr>
        <w:t>Nano Lett.</w:t>
      </w:r>
      <w:r w:rsidRPr="00F8487A">
        <w:rPr>
          <w:rFonts w:cs="Times"/>
          <w:noProof/>
          <w:szCs w:val="24"/>
        </w:rPr>
        <w:t>, vol. 14, no. 7, pp. 3840–3847,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[128]</w:t>
      </w:r>
      <w:r w:rsidRPr="00F8487A">
        <w:rPr>
          <w:rFonts w:cs="Times"/>
          <w:noProof/>
          <w:szCs w:val="24"/>
        </w:rPr>
        <w:tab/>
        <w:t xml:space="preserve">S. M. Song and B. J. Cho, “Contact resistance in graphene channel transistors,” </w:t>
      </w:r>
      <w:r w:rsidRPr="00F8487A">
        <w:rPr>
          <w:rFonts w:cs="Times"/>
          <w:i/>
          <w:iCs/>
          <w:noProof/>
          <w:szCs w:val="24"/>
        </w:rPr>
        <w:t>Carbon Lett.</w:t>
      </w:r>
      <w:r w:rsidRPr="00F8487A">
        <w:rPr>
          <w:rFonts w:cs="Times"/>
          <w:noProof/>
          <w:szCs w:val="24"/>
        </w:rPr>
        <w:t>, vol. 14, no. 3, pp. 162–170,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[129]</w:t>
      </w:r>
      <w:r w:rsidRPr="00F8487A">
        <w:rPr>
          <w:rFonts w:cs="Times"/>
          <w:noProof/>
          <w:szCs w:val="24"/>
        </w:rPr>
        <w:tab/>
        <w:t xml:space="preserve">E. H. Hwang and S. Das Sarma, “Acoustic phonon scattering limited carrier mobility in two-dimensional extrinsic graphene,” </w:t>
      </w:r>
      <w:r w:rsidRPr="00F8487A">
        <w:rPr>
          <w:rFonts w:cs="Times"/>
          <w:i/>
          <w:iCs/>
          <w:noProof/>
          <w:szCs w:val="24"/>
        </w:rPr>
        <w:t>Phys. Rev. B</w:t>
      </w:r>
      <w:r w:rsidRPr="00F8487A">
        <w:rPr>
          <w:rFonts w:cs="Times"/>
          <w:noProof/>
          <w:szCs w:val="24"/>
        </w:rPr>
        <w:t>, vol. 77, no. 11, p. 115449, Mar.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[130]</w:t>
      </w:r>
      <w:r w:rsidRPr="00F8487A">
        <w:rPr>
          <w:rFonts w:cs="Times"/>
          <w:noProof/>
          <w:szCs w:val="24"/>
        </w:rPr>
        <w:tab/>
        <w:t xml:space="preserve">T. Fang, A. Konar, H. Xing, and D. Jena, “Mobility in semiconducting graphene nanoribbons: Phonon, impurity, and edge roughness scattering,” </w:t>
      </w:r>
      <w:r w:rsidRPr="00F8487A">
        <w:rPr>
          <w:rFonts w:cs="Times"/>
          <w:i/>
          <w:iCs/>
          <w:noProof/>
          <w:szCs w:val="24"/>
        </w:rPr>
        <w:t>Phys. Rev. B</w:t>
      </w:r>
      <w:r w:rsidRPr="00F8487A">
        <w:rPr>
          <w:rFonts w:cs="Times"/>
          <w:noProof/>
          <w:szCs w:val="24"/>
        </w:rPr>
        <w:t>, vol. 78, no. 20, p. 205403, Nov.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[131]</w:t>
      </w:r>
      <w:r w:rsidRPr="00F8487A">
        <w:rPr>
          <w:rFonts w:cs="Times"/>
          <w:noProof/>
          <w:szCs w:val="24"/>
        </w:rPr>
        <w:tab/>
        <w:t xml:space="preserve">Y. W. Tan, Y. Zhang, K. Bolotin, Y. Zhao, S. Adam, E. H. Hwang, S. Das Sarma, H. L. Stormer, and P. Kim, “Measurement of scattering rate and minimum conductivity in graphene,” </w:t>
      </w:r>
      <w:r w:rsidRPr="00F8487A">
        <w:rPr>
          <w:rFonts w:cs="Times"/>
          <w:i/>
          <w:iCs/>
          <w:noProof/>
          <w:szCs w:val="24"/>
        </w:rPr>
        <w:t>Phys. Rev. Lett.</w:t>
      </w:r>
      <w:r w:rsidRPr="00F8487A">
        <w:rPr>
          <w:rFonts w:cs="Times"/>
          <w:noProof/>
          <w:szCs w:val="24"/>
        </w:rPr>
        <w:t>, vol. 99, no. 24, pp. 10–13,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[132]</w:t>
      </w:r>
      <w:r w:rsidRPr="00F8487A">
        <w:rPr>
          <w:rFonts w:cs="Times"/>
          <w:noProof/>
          <w:szCs w:val="24"/>
        </w:rPr>
        <w:tab/>
        <w:t xml:space="preserve"> a. W. Tsen, L. Brown, M. P. Levendorf, F. Ghahari, P. Y. Huang, R. W. Havener, C. S. Ruiz-Vargas, D. a. Muller, P. Kim, and J. Park, “Tailoring Electrical Transport Across Grain </w:t>
      </w:r>
      <w:r w:rsidRPr="00F8487A">
        <w:rPr>
          <w:rFonts w:cs="Times"/>
          <w:noProof/>
          <w:szCs w:val="24"/>
        </w:rPr>
        <w:lastRenderedPageBreak/>
        <w:t xml:space="preserve">Boundaries in Polycrystalline Graphene,” </w:t>
      </w:r>
      <w:r w:rsidRPr="00F8487A">
        <w:rPr>
          <w:rFonts w:cs="Times"/>
          <w:i/>
          <w:iCs/>
          <w:noProof/>
          <w:szCs w:val="24"/>
        </w:rPr>
        <w:t>Science (80-. ).</w:t>
      </w:r>
      <w:r w:rsidRPr="00F8487A">
        <w:rPr>
          <w:rFonts w:cs="Times"/>
          <w:noProof/>
          <w:szCs w:val="24"/>
        </w:rPr>
        <w:t>, vol. 336, no. 6085, pp. 1143–1146, Jun.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[133]</w:t>
      </w:r>
      <w:r w:rsidRPr="00F8487A">
        <w:rPr>
          <w:rFonts w:cs="Times"/>
          <w:noProof/>
          <w:szCs w:val="24"/>
        </w:rPr>
        <w:tab/>
        <w:t xml:space="preserve">R. S. Shishir and D. K. Ferry, “Velocity saturation in intrinsic graphene,” </w:t>
      </w:r>
      <w:r w:rsidRPr="00F8487A">
        <w:rPr>
          <w:rFonts w:cs="Times"/>
          <w:i/>
          <w:iCs/>
          <w:noProof/>
          <w:szCs w:val="24"/>
        </w:rPr>
        <w:t>J. Phys. Condens. Matter</w:t>
      </w:r>
      <w:r w:rsidRPr="00F8487A">
        <w:rPr>
          <w:rFonts w:cs="Times"/>
          <w:noProof/>
          <w:szCs w:val="24"/>
        </w:rPr>
        <w:t>, vol. 21, no. 34, p. 344201,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[134]</w:t>
      </w:r>
      <w:r w:rsidRPr="00F8487A">
        <w:rPr>
          <w:rFonts w:cs="Times"/>
          <w:noProof/>
          <w:szCs w:val="24"/>
        </w:rPr>
        <w:tab/>
        <w:t xml:space="preserve">W. Steinhögl, G. Schindler, G. Steinlesberger, M. Traving, and M. Engelhardt, “Impact of line edge roughness on the resistivity of nanometer-scale interconnects,” </w:t>
      </w:r>
      <w:r w:rsidRPr="00F8487A">
        <w:rPr>
          <w:rFonts w:cs="Times"/>
          <w:i/>
          <w:iCs/>
          <w:noProof/>
          <w:szCs w:val="24"/>
        </w:rPr>
        <w:t>Microelectron. Eng.</w:t>
      </w:r>
      <w:r w:rsidRPr="00F8487A">
        <w:rPr>
          <w:rFonts w:cs="Times"/>
          <w:noProof/>
          <w:szCs w:val="24"/>
        </w:rPr>
        <w:t>, vol. 76, no. 1–4, pp. 126–130,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[135]</w:t>
      </w:r>
      <w:r w:rsidRPr="00F8487A">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F8487A">
        <w:rPr>
          <w:rFonts w:cs="Times"/>
          <w:i/>
          <w:iCs/>
          <w:noProof/>
          <w:szCs w:val="24"/>
        </w:rPr>
        <w:t>Nano Lett.</w:t>
      </w:r>
      <w:r w:rsidRPr="00F8487A">
        <w:rPr>
          <w:rFonts w:cs="Times"/>
          <w:noProof/>
          <w:szCs w:val="24"/>
        </w:rPr>
        <w:t>, p. acs.nanolett.6b04936,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[136]</w:t>
      </w:r>
      <w:r w:rsidRPr="00F8487A">
        <w:rPr>
          <w:rFonts w:cs="Times"/>
          <w:noProof/>
          <w:szCs w:val="24"/>
        </w:rPr>
        <w:tab/>
        <w:t xml:space="preserve">J. L. Thobel, A. Sleiman, and R. Fauquembergue, “Determination of diffusion coefficients in degenerate electron gas using Monte Carlo simulation,” </w:t>
      </w:r>
      <w:r w:rsidRPr="00F8487A">
        <w:rPr>
          <w:rFonts w:cs="Times"/>
          <w:i/>
          <w:iCs/>
          <w:noProof/>
          <w:szCs w:val="24"/>
        </w:rPr>
        <w:t>J. Appl. Phys.</w:t>
      </w:r>
      <w:r w:rsidRPr="00F8487A">
        <w:rPr>
          <w:rFonts w:cs="Times"/>
          <w:noProof/>
          <w:szCs w:val="24"/>
        </w:rPr>
        <w:t>, vol. 82, no. 3, p. 1220,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[137]</w:t>
      </w:r>
      <w:r w:rsidRPr="00F8487A">
        <w:rPr>
          <w:rFonts w:cs="Times"/>
          <w:noProof/>
          <w:szCs w:val="24"/>
        </w:rPr>
        <w:tab/>
        <w:t xml:space="preserve">R. Murali, “Impact of Size Effect on Graphene Nanoribbon Transport,” </w:t>
      </w:r>
      <w:r w:rsidRPr="00F8487A">
        <w:rPr>
          <w:rFonts w:cs="Times"/>
          <w:i/>
          <w:iCs/>
          <w:noProof/>
          <w:szCs w:val="24"/>
        </w:rPr>
        <w:t>IEEE Electron Device Lett.</w:t>
      </w:r>
      <w:r w:rsidRPr="00F8487A">
        <w:rPr>
          <w:rFonts w:cs="Times"/>
          <w:noProof/>
          <w:szCs w:val="24"/>
        </w:rPr>
        <w:t>, vol. 31, no. 3, pp. 237–239, Mar.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[138]</w:t>
      </w:r>
      <w:r w:rsidRPr="00F8487A">
        <w:rPr>
          <w:rFonts w:cs="Times"/>
          <w:noProof/>
          <w:szCs w:val="24"/>
        </w:rPr>
        <w:tab/>
        <w:t xml:space="preserve">S. Piscanec, M. Lazzeri, F. Mauri, A. C. Ferrari, and J. Robertson, “Kohn Anomalies and Electron-Phonon Interactions in Graphite,” </w:t>
      </w:r>
      <w:r w:rsidRPr="00F8487A">
        <w:rPr>
          <w:rFonts w:cs="Times"/>
          <w:i/>
          <w:iCs/>
          <w:noProof/>
          <w:szCs w:val="24"/>
        </w:rPr>
        <w:t>Phys. Rev. Lett.</w:t>
      </w:r>
      <w:r w:rsidRPr="00F8487A">
        <w:rPr>
          <w:rFonts w:cs="Times"/>
          <w:noProof/>
          <w:szCs w:val="24"/>
        </w:rPr>
        <w:t>, vol. 93, no. 18, p. 185503, Oct.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[139]</w:t>
      </w:r>
      <w:r w:rsidRPr="00F8487A">
        <w:rPr>
          <w:rFonts w:cs="Times"/>
          <w:noProof/>
          <w:szCs w:val="24"/>
        </w:rPr>
        <w:tab/>
        <w:t xml:space="preserve">A. Hsu, H. Wang, K. K. Kim, J. Kong, and T. Palacios, “Impact of Graphene Interface Quality on Contact Resistance and RF Device Performance,” </w:t>
      </w:r>
      <w:r w:rsidRPr="00F8487A">
        <w:rPr>
          <w:rFonts w:cs="Times"/>
          <w:i/>
          <w:iCs/>
          <w:noProof/>
          <w:szCs w:val="24"/>
        </w:rPr>
        <w:t>IEEE Electron Device Lett.</w:t>
      </w:r>
      <w:r w:rsidRPr="00F8487A">
        <w:rPr>
          <w:rFonts w:cs="Times"/>
          <w:noProof/>
          <w:szCs w:val="24"/>
        </w:rPr>
        <w:t>, vol. 32, no. 8, pp. 1008–1010, Aug.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[140]</w:t>
      </w:r>
      <w:r w:rsidRPr="00F8487A">
        <w:rPr>
          <w:rFonts w:cs="Times"/>
          <w:noProof/>
          <w:szCs w:val="24"/>
        </w:rPr>
        <w:tab/>
        <w:t xml:space="preserve">H. Liu, Y. Liu, and D. Zhu, “Chemical doping of graphene,” </w:t>
      </w:r>
      <w:r w:rsidRPr="00F8487A">
        <w:rPr>
          <w:rFonts w:cs="Times"/>
          <w:i/>
          <w:iCs/>
          <w:noProof/>
          <w:szCs w:val="24"/>
        </w:rPr>
        <w:t>J. Mater. Chem.</w:t>
      </w:r>
      <w:r w:rsidRPr="00F8487A">
        <w:rPr>
          <w:rFonts w:cs="Times"/>
          <w:noProof/>
          <w:szCs w:val="24"/>
        </w:rPr>
        <w:t>, vol. 21, no. 10, p. 3335,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[141]</w:t>
      </w:r>
      <w:r w:rsidRPr="00F8487A">
        <w:rPr>
          <w:rFonts w:cs="Times"/>
          <w:noProof/>
          <w:szCs w:val="24"/>
        </w:rPr>
        <w:tab/>
        <w:t xml:space="preserve">H. Zhong, Z. Zhang, H. Xu, C. Qiu, and L.-M. Peng, “Comparison of mobility extraction methods based on field-effect measurements for graphene,” </w:t>
      </w:r>
      <w:r w:rsidRPr="00F8487A">
        <w:rPr>
          <w:rFonts w:cs="Times"/>
          <w:i/>
          <w:iCs/>
          <w:noProof/>
          <w:szCs w:val="24"/>
        </w:rPr>
        <w:t>AIP Adv.</w:t>
      </w:r>
      <w:r w:rsidRPr="00F8487A">
        <w:rPr>
          <w:rFonts w:cs="Times"/>
          <w:noProof/>
          <w:szCs w:val="24"/>
        </w:rPr>
        <w:t>, vol. 5, no. 5, p. 57136,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[142]</w:t>
      </w:r>
      <w:r w:rsidRPr="00F8487A">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F8487A">
        <w:rPr>
          <w:rFonts w:cs="Times"/>
          <w:i/>
          <w:iCs/>
          <w:noProof/>
          <w:szCs w:val="24"/>
        </w:rPr>
        <w:t>ACS Nano</w:t>
      </w:r>
      <w:r w:rsidRPr="00F8487A">
        <w:rPr>
          <w:rFonts w:cs="Times"/>
          <w:noProof/>
          <w:szCs w:val="24"/>
        </w:rPr>
        <w:t>, vol. 5, no. 11, pp. 9144–9153, Nov.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[143]</w:t>
      </w:r>
      <w:r w:rsidRPr="00F8487A">
        <w:rPr>
          <w:rFonts w:cs="Times"/>
          <w:noProof/>
          <w:szCs w:val="24"/>
        </w:rPr>
        <w:tab/>
        <w:t xml:space="preserve">Y. J. Kim, Y. G. Lee, U. Jung, S. Lee, S. K. Lee, and B. H. Lee, “A facile process to achieve hysteresis-free and fully stabilized graphene field-effect transistors,” </w:t>
      </w:r>
      <w:r w:rsidRPr="00F8487A">
        <w:rPr>
          <w:rFonts w:cs="Times"/>
          <w:i/>
          <w:iCs/>
          <w:noProof/>
          <w:szCs w:val="24"/>
        </w:rPr>
        <w:t>Nanoscale</w:t>
      </w:r>
      <w:r w:rsidRPr="00F8487A">
        <w:rPr>
          <w:rFonts w:cs="Times"/>
          <w:noProof/>
          <w:szCs w:val="24"/>
        </w:rPr>
        <w:t>, vol. 7, no. 9, pp. 4013–4019,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[144]</w:t>
      </w:r>
      <w:r w:rsidRPr="00F8487A">
        <w:rPr>
          <w:rFonts w:cs="Times"/>
          <w:noProof/>
          <w:szCs w:val="24"/>
        </w:rPr>
        <w:tab/>
        <w:t xml:space="preserve">A. a. Sagade, D. Neumaier, D. Schall, M. Otto, A. Pesquera, A. Centeno, A. Z. Elorza, and H. Kurz, “Highly air stable passivation of graphene based field effect devices,” </w:t>
      </w:r>
      <w:r w:rsidRPr="00F8487A">
        <w:rPr>
          <w:rFonts w:cs="Times"/>
          <w:i/>
          <w:iCs/>
          <w:noProof/>
          <w:szCs w:val="24"/>
        </w:rPr>
        <w:t>Nanoscale</w:t>
      </w:r>
      <w:r w:rsidRPr="00F8487A">
        <w:rPr>
          <w:rFonts w:cs="Times"/>
          <w:noProof/>
          <w:szCs w:val="24"/>
        </w:rPr>
        <w:t>, pp. 3558–3564,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[145]</w:t>
      </w:r>
      <w:r w:rsidRPr="00F8487A">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F8487A">
        <w:rPr>
          <w:rFonts w:cs="Times"/>
          <w:i/>
          <w:iCs/>
          <w:noProof/>
          <w:szCs w:val="24"/>
        </w:rPr>
        <w:t>Appl. Phys. Lett.</w:t>
      </w:r>
      <w:r w:rsidRPr="00F8487A">
        <w:rPr>
          <w:rFonts w:cs="Times"/>
          <w:noProof/>
          <w:szCs w:val="24"/>
        </w:rPr>
        <w:t>, vol. 102, no. 18, p. 183110,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[146]</w:t>
      </w:r>
      <w:r w:rsidRPr="00F8487A">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F8487A">
        <w:rPr>
          <w:rFonts w:cs="Times"/>
          <w:i/>
          <w:iCs/>
          <w:noProof/>
          <w:szCs w:val="24"/>
        </w:rPr>
        <w:t>Jpn. J. Appl. Phys.</w:t>
      </w:r>
      <w:r w:rsidRPr="00F8487A">
        <w:rPr>
          <w:rFonts w:cs="Times"/>
          <w:noProof/>
          <w:szCs w:val="24"/>
        </w:rPr>
        <w:t>, vol. 49, no. 5, p. 51304, May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[147]</w:t>
      </w:r>
      <w:r w:rsidRPr="00F8487A">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F8487A">
        <w:rPr>
          <w:rFonts w:cs="Times"/>
          <w:i/>
          <w:iCs/>
          <w:noProof/>
          <w:szCs w:val="24"/>
        </w:rPr>
        <w:t>Phys. status solidi</w:t>
      </w:r>
      <w:r w:rsidRPr="00F8487A">
        <w:rPr>
          <w:rFonts w:cs="Times"/>
          <w:noProof/>
          <w:szCs w:val="24"/>
        </w:rPr>
        <w:t>, vol. 5, pp. 1–5, Jul.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[148]</w:t>
      </w:r>
      <w:r w:rsidRPr="00F8487A">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F8487A">
        <w:rPr>
          <w:rFonts w:cs="Times"/>
          <w:i/>
          <w:iCs/>
          <w:noProof/>
          <w:szCs w:val="24"/>
        </w:rPr>
        <w:t>Nat. Commun.</w:t>
      </w:r>
      <w:r w:rsidRPr="00F8487A">
        <w:rPr>
          <w:rFonts w:cs="Times"/>
          <w:noProof/>
          <w:szCs w:val="24"/>
        </w:rPr>
        <w:t>, vol. 3, p. 699,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[149]</w:t>
      </w:r>
      <w:r w:rsidRPr="00F8487A">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F8487A">
        <w:rPr>
          <w:rFonts w:cs="Times"/>
          <w:i/>
          <w:iCs/>
          <w:noProof/>
          <w:szCs w:val="24"/>
        </w:rPr>
        <w:t>Nano Lett.</w:t>
      </w:r>
      <w:r w:rsidRPr="00F8487A">
        <w:rPr>
          <w:rFonts w:cs="Times"/>
          <w:noProof/>
          <w:szCs w:val="24"/>
        </w:rPr>
        <w:t>, p. acs.nanolett.7b01624, Aug.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[150]</w:t>
      </w:r>
      <w:r w:rsidRPr="00F8487A">
        <w:rPr>
          <w:rFonts w:cs="Times"/>
          <w:noProof/>
          <w:szCs w:val="24"/>
        </w:rPr>
        <w:tab/>
        <w:t xml:space="preserve">C. Jia, J. Jiang, L. Gan, and X. Guo, “Direct Optical Characterization of Graphene Growth and Domains on Growth Substrates,” </w:t>
      </w:r>
      <w:r w:rsidRPr="00F8487A">
        <w:rPr>
          <w:rFonts w:cs="Times"/>
          <w:i/>
          <w:iCs/>
          <w:noProof/>
          <w:szCs w:val="24"/>
        </w:rPr>
        <w:t>Sci. Rep.</w:t>
      </w:r>
      <w:r w:rsidRPr="00F8487A">
        <w:rPr>
          <w:rFonts w:cs="Times"/>
          <w:noProof/>
          <w:szCs w:val="24"/>
        </w:rPr>
        <w:t>, vol. 2, pp. 1–6,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[151]</w:t>
      </w:r>
      <w:r w:rsidRPr="00F8487A">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F8487A">
        <w:rPr>
          <w:rFonts w:cs="Times"/>
          <w:i/>
          <w:iCs/>
          <w:noProof/>
          <w:szCs w:val="24"/>
        </w:rPr>
        <w:t>Science (80-. ).</w:t>
      </w:r>
      <w:r w:rsidRPr="00F8487A">
        <w:rPr>
          <w:rFonts w:cs="Times"/>
          <w:noProof/>
          <w:szCs w:val="24"/>
        </w:rPr>
        <w:t>, vol. 324, no. 5932, pp. 1312–1314, Jun.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[152]</w:t>
      </w:r>
      <w:r w:rsidRPr="00F8487A">
        <w:rPr>
          <w:rFonts w:cs="Times"/>
          <w:noProof/>
          <w:szCs w:val="24"/>
        </w:rPr>
        <w:tab/>
        <w:t xml:space="preserve">I. Vlassiouk, P. Fulvio, H. Meyer, N. Lavrik, S. Dai, P. Datskos, and S. Smirnov, “Large scale atmospheric pressure chemical vapor deposition of graphene,” </w:t>
      </w:r>
      <w:r w:rsidRPr="00F8487A">
        <w:rPr>
          <w:rFonts w:cs="Times"/>
          <w:i/>
          <w:iCs/>
          <w:noProof/>
          <w:szCs w:val="24"/>
        </w:rPr>
        <w:t>Carbon N. Y.</w:t>
      </w:r>
      <w:r w:rsidRPr="00F8487A">
        <w:rPr>
          <w:rFonts w:cs="Times"/>
          <w:noProof/>
          <w:szCs w:val="24"/>
        </w:rPr>
        <w:t>, vol. 54, pp. 58–67,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[153]</w:t>
      </w:r>
      <w:r w:rsidRPr="00F8487A">
        <w:rPr>
          <w:rFonts w:cs="Times"/>
          <w:noProof/>
          <w:szCs w:val="24"/>
        </w:rPr>
        <w:tab/>
        <w:t xml:space="preserve">A. Dathbun and S. Chaisitsak, “Effects of three parameters on graphene synthesis by chemical vapor deposition,” in </w:t>
      </w:r>
      <w:r w:rsidRPr="00F8487A">
        <w:rPr>
          <w:rFonts w:cs="Times"/>
          <w:i/>
          <w:iCs/>
          <w:noProof/>
          <w:szCs w:val="24"/>
        </w:rPr>
        <w:t>The 8th Annual IEEE International Conference on Nano/Micro Engineered and Molecular Systems</w:t>
      </w:r>
      <w:r w:rsidRPr="00F8487A">
        <w:rPr>
          <w:rFonts w:cs="Times"/>
          <w:noProof/>
          <w:szCs w:val="24"/>
        </w:rPr>
        <w:t>, 2013, vol. 1, pp. 1018–1021.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[154]</w:t>
      </w:r>
      <w:r w:rsidRPr="00F8487A">
        <w:rPr>
          <w:rFonts w:cs="Times"/>
          <w:noProof/>
          <w:szCs w:val="24"/>
        </w:rPr>
        <w:tab/>
        <w:t>J. Appenzeller, S. Datta, and M. Lundstrom, “Colloquium on Graphene Physics and Devices.” Sep-2009.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[155]</w:t>
      </w:r>
      <w:r w:rsidRPr="00F8487A">
        <w:rPr>
          <w:rFonts w:cs="Times"/>
          <w:noProof/>
          <w:szCs w:val="24"/>
        </w:rPr>
        <w:tab/>
        <w:t xml:space="preserve">N. W. Ashcroft and N. D. Mermin, </w:t>
      </w:r>
      <w:r w:rsidRPr="00F8487A">
        <w:rPr>
          <w:rFonts w:cs="Times"/>
          <w:i/>
          <w:iCs/>
          <w:noProof/>
          <w:szCs w:val="24"/>
        </w:rPr>
        <w:t>Solid State Physics</w:t>
      </w:r>
      <w:r w:rsidRPr="00F8487A">
        <w:rPr>
          <w:rFonts w:cs="Times"/>
          <w:noProof/>
          <w:szCs w:val="24"/>
        </w:rPr>
        <w:t>. Brooks Cole, 1978.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[156]</w:t>
      </w:r>
      <w:r w:rsidRPr="00F8487A">
        <w:rPr>
          <w:rFonts w:cs="Times"/>
          <w:noProof/>
          <w:szCs w:val="24"/>
        </w:rPr>
        <w:tab/>
        <w:t xml:space="preserve">A. C. Ferrari and D. M. Basko, “Raman spectroscopy as a versatile tool for studying the properties of graphene.,” </w:t>
      </w:r>
      <w:r w:rsidRPr="00F8487A">
        <w:rPr>
          <w:rFonts w:cs="Times"/>
          <w:i/>
          <w:iCs/>
          <w:noProof/>
          <w:szCs w:val="24"/>
        </w:rPr>
        <w:t>Nat. Nanotechnol.</w:t>
      </w:r>
      <w:r w:rsidRPr="00F8487A">
        <w:rPr>
          <w:rFonts w:cs="Times"/>
          <w:noProof/>
          <w:szCs w:val="24"/>
        </w:rPr>
        <w:t>, vol. 8, no. 4, pp. 235–46, Apr.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[157]</w:t>
      </w:r>
      <w:r w:rsidRPr="00F8487A">
        <w:rPr>
          <w:rFonts w:cs="Times"/>
          <w:noProof/>
          <w:szCs w:val="24"/>
        </w:rPr>
        <w:tab/>
        <w:t xml:space="preserve">A. C. Ferrari, J. C. Meyer, V. Scardaci, C. Casiraghi, M. Lazzeri, F. Mauri, S. Piscanec, D. Jiang, K. S. Novoselov, S. Roth, and A. K. Geim, “Raman Spectrum of Graphene and Graphene Layers,” </w:t>
      </w:r>
      <w:r w:rsidRPr="00F8487A">
        <w:rPr>
          <w:rFonts w:cs="Times"/>
          <w:i/>
          <w:iCs/>
          <w:noProof/>
          <w:szCs w:val="24"/>
        </w:rPr>
        <w:t>Phys. Rev. Lett.</w:t>
      </w:r>
      <w:r w:rsidRPr="00F8487A">
        <w:rPr>
          <w:rFonts w:cs="Times"/>
          <w:noProof/>
          <w:szCs w:val="24"/>
        </w:rPr>
        <w:t>, vol. 97, no. 18, p. 187401, Oct.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[158]</w:t>
      </w:r>
      <w:r w:rsidRPr="00F8487A">
        <w:rPr>
          <w:rFonts w:cs="Times"/>
          <w:noProof/>
          <w:szCs w:val="24"/>
        </w:rPr>
        <w:tab/>
        <w:t xml:space="preserve">S. Reich and C. Thomsen, “Raman spectroscopy of graphite,” </w:t>
      </w:r>
      <w:r w:rsidRPr="00F8487A">
        <w:rPr>
          <w:rFonts w:cs="Times"/>
          <w:i/>
          <w:iCs/>
          <w:noProof/>
          <w:szCs w:val="24"/>
        </w:rPr>
        <w:t>Philos. Trans. R. Soc. A Math. Phys. Eng. Sci.</w:t>
      </w:r>
      <w:r w:rsidRPr="00F8487A">
        <w:rPr>
          <w:rFonts w:cs="Times"/>
          <w:noProof/>
          <w:szCs w:val="24"/>
        </w:rPr>
        <w:t>, vol. 362, no. 1824, pp. 2271–2288, Nov. 2004.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[159]</w:t>
      </w:r>
      <w:r w:rsidRPr="00F8487A">
        <w:rPr>
          <w:rFonts w:cs="Times"/>
          <w:noProof/>
          <w:szCs w:val="24"/>
        </w:rPr>
        <w:tab/>
        <w:t xml:space="preserve">L. M. Malard, M. A. Pimenta, G. Dresselhaus, and M. S. Dresselhaus, “Raman spectroscopy in graphene,” </w:t>
      </w:r>
      <w:r w:rsidRPr="00F8487A">
        <w:rPr>
          <w:rFonts w:cs="Times"/>
          <w:i/>
          <w:iCs/>
          <w:noProof/>
          <w:szCs w:val="24"/>
        </w:rPr>
        <w:t>Phys. Rep.</w:t>
      </w:r>
      <w:r w:rsidRPr="00F8487A">
        <w:rPr>
          <w:rFonts w:cs="Times"/>
          <w:noProof/>
          <w:szCs w:val="24"/>
        </w:rPr>
        <w:t>, vol. 473, no. 5–6, pp. 51–87, Apr.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[160]</w:t>
      </w:r>
      <w:r w:rsidRPr="00F8487A">
        <w:rPr>
          <w:rFonts w:cs="Times"/>
          <w:noProof/>
          <w:szCs w:val="24"/>
        </w:rPr>
        <w:tab/>
        <w:t xml:space="preserve">Z. H. Ni, T. Yu, Y. H. Lu, Y. Y. Wang, Y. P. Feng, and Z. X. Shen, “Uniaxial Strain on Graphene: Raman Spectroscopy Study and Band-Gap Opening,” </w:t>
      </w:r>
      <w:r w:rsidRPr="00F8487A">
        <w:rPr>
          <w:rFonts w:cs="Times"/>
          <w:i/>
          <w:iCs/>
          <w:noProof/>
          <w:szCs w:val="24"/>
        </w:rPr>
        <w:t>ACS Nano</w:t>
      </w:r>
      <w:r w:rsidRPr="00F8487A">
        <w:rPr>
          <w:rFonts w:cs="Times"/>
          <w:noProof/>
          <w:szCs w:val="24"/>
        </w:rPr>
        <w:t>, vol. 2, no. 11, pp. 2301–2305, Nov.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[161]</w:t>
      </w:r>
      <w:r w:rsidRPr="00F8487A">
        <w:rPr>
          <w:rFonts w:cs="Times"/>
          <w:noProof/>
          <w:szCs w:val="24"/>
        </w:rPr>
        <w:tab/>
        <w:t xml:space="preserve">M. Huang, H. Yan, T. F. Heinz, and J. Hone, “Probing Strain-Induced Electronic Structure Change in Graphene by Raman Spectroscopy,” </w:t>
      </w:r>
      <w:r w:rsidRPr="00F8487A">
        <w:rPr>
          <w:rFonts w:cs="Times"/>
          <w:i/>
          <w:iCs/>
          <w:noProof/>
          <w:szCs w:val="24"/>
        </w:rPr>
        <w:t>Nano Lett.</w:t>
      </w:r>
      <w:r w:rsidRPr="00F8487A">
        <w:rPr>
          <w:rFonts w:cs="Times"/>
          <w:noProof/>
          <w:szCs w:val="24"/>
        </w:rPr>
        <w:t>, vol. 10, no. 10, pp. 4074–4079, Oct.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[162]</w:t>
      </w:r>
      <w:r w:rsidRPr="00F8487A">
        <w:rPr>
          <w:rFonts w:cs="Times"/>
          <w:noProof/>
          <w:szCs w:val="24"/>
        </w:rPr>
        <w:tab/>
        <w:t xml:space="preserve">B. Terrés, S. Reichardt, C. Neumann, K. Watanabe, T. Taniguchi, and C. Stampfer, “Raman spectroscopy on mechanically exfoliated pristine graphene ribbons,” </w:t>
      </w:r>
      <w:r w:rsidRPr="00F8487A">
        <w:rPr>
          <w:rFonts w:cs="Times"/>
          <w:i/>
          <w:iCs/>
          <w:noProof/>
          <w:szCs w:val="24"/>
        </w:rPr>
        <w:t>Phys. Status Solidi</w:t>
      </w:r>
      <w:r w:rsidRPr="00F8487A">
        <w:rPr>
          <w:rFonts w:cs="Times"/>
          <w:noProof/>
          <w:szCs w:val="24"/>
        </w:rPr>
        <w:t>, vol. 251, no. 12, pp. 2551–2555,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[163]</w:t>
      </w:r>
      <w:r w:rsidRPr="00F8487A">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F8487A">
        <w:rPr>
          <w:rFonts w:cs="Times"/>
          <w:i/>
          <w:iCs/>
          <w:noProof/>
          <w:szCs w:val="24"/>
        </w:rPr>
        <w:t>Phys. Rev. B</w:t>
      </w:r>
      <w:r w:rsidRPr="00F8487A">
        <w:rPr>
          <w:rFonts w:cs="Times"/>
          <w:noProof/>
          <w:szCs w:val="24"/>
        </w:rPr>
        <w:t>, vol. 79, no. 20, p. 205433, May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[164]</w:t>
      </w:r>
      <w:r w:rsidRPr="00F8487A">
        <w:rPr>
          <w:rFonts w:cs="Times"/>
          <w:noProof/>
          <w:szCs w:val="24"/>
        </w:rPr>
        <w:tab/>
        <w:t xml:space="preserve">D. Yoon, Y.-W. Son, and H. Cheong, “Negative Thermal Expansion Coefficient of Graphene Measured by Raman Spectroscopy,” </w:t>
      </w:r>
      <w:r w:rsidRPr="00F8487A">
        <w:rPr>
          <w:rFonts w:cs="Times"/>
          <w:i/>
          <w:iCs/>
          <w:noProof/>
          <w:szCs w:val="24"/>
        </w:rPr>
        <w:t>Nano Lett.</w:t>
      </w:r>
      <w:r w:rsidRPr="00F8487A">
        <w:rPr>
          <w:rFonts w:cs="Times"/>
          <w:noProof/>
          <w:szCs w:val="24"/>
        </w:rPr>
        <w:t>, vol. 11, no. 8, pp. 3227–3231, Aug.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[165]</w:t>
      </w:r>
      <w:r w:rsidRPr="00F8487A">
        <w:rPr>
          <w:rFonts w:cs="Times"/>
          <w:noProof/>
          <w:szCs w:val="24"/>
        </w:rPr>
        <w:tab/>
        <w:t xml:space="preserve">K. Chattrakun, S. Huang, K. Watanabe, T. Taniguchi,  a Sandhu, and B. J. LeRoy, “Gate dependent Raman spectroscopy of graphene on hexagonal boron nitride.,” </w:t>
      </w:r>
      <w:r w:rsidRPr="00F8487A">
        <w:rPr>
          <w:rFonts w:cs="Times"/>
          <w:i/>
          <w:iCs/>
          <w:noProof/>
          <w:szCs w:val="24"/>
        </w:rPr>
        <w:t>J. Phys. Condens. Matter</w:t>
      </w:r>
      <w:r w:rsidRPr="00F8487A">
        <w:rPr>
          <w:rFonts w:cs="Times"/>
          <w:noProof/>
          <w:szCs w:val="24"/>
        </w:rPr>
        <w:t>, vol. 25, no. 50, p. 505304,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[166]</w:t>
      </w:r>
      <w:r w:rsidRPr="00F8487A">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F8487A">
        <w:rPr>
          <w:rFonts w:cs="Times"/>
          <w:i/>
          <w:iCs/>
          <w:noProof/>
          <w:szCs w:val="24"/>
        </w:rPr>
        <w:t>Nat. Nanotechnol.</w:t>
      </w:r>
      <w:r w:rsidRPr="00F8487A">
        <w:rPr>
          <w:rFonts w:cs="Times"/>
          <w:noProof/>
          <w:szCs w:val="24"/>
        </w:rPr>
        <w:t>, vol. 94, no. 4, pp. 210–215,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[167]</w:t>
      </w:r>
      <w:r w:rsidRPr="00F8487A">
        <w:rPr>
          <w:rFonts w:cs="Times"/>
          <w:noProof/>
          <w:szCs w:val="24"/>
        </w:rPr>
        <w:tab/>
        <w:t xml:space="preserve">M. Huang, H. Yan, C. Chen, D. Song, T. F. Heinz, and J. Hone, “Phonon softening and crystallographic orientation of strained graphene studied by Raman spectroscopy,” </w:t>
      </w:r>
      <w:r w:rsidRPr="00F8487A">
        <w:rPr>
          <w:rFonts w:cs="Times"/>
          <w:i/>
          <w:iCs/>
          <w:noProof/>
          <w:szCs w:val="24"/>
        </w:rPr>
        <w:t>Proc. Natl. Acad. Sci.</w:t>
      </w:r>
      <w:r w:rsidRPr="00F8487A">
        <w:rPr>
          <w:rFonts w:cs="Times"/>
          <w:noProof/>
          <w:szCs w:val="24"/>
        </w:rPr>
        <w:t>, vol. 106, no. 18, pp. 7304–7308, May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[168]</w:t>
      </w:r>
      <w:r w:rsidRPr="00F8487A">
        <w:rPr>
          <w:rFonts w:cs="Times"/>
          <w:noProof/>
          <w:szCs w:val="24"/>
        </w:rPr>
        <w:tab/>
        <w:t xml:space="preserve">M. Mohr, J. Maultzsch, and C. Thomsen, “Splitting of the Raman 2D band of graphene subjected to strain,” </w:t>
      </w:r>
      <w:r w:rsidRPr="00F8487A">
        <w:rPr>
          <w:rFonts w:cs="Times"/>
          <w:i/>
          <w:iCs/>
          <w:noProof/>
          <w:szCs w:val="24"/>
        </w:rPr>
        <w:t>Phys. Rev. B</w:t>
      </w:r>
      <w:r w:rsidRPr="00F8487A">
        <w:rPr>
          <w:rFonts w:cs="Times"/>
          <w:noProof/>
          <w:szCs w:val="24"/>
        </w:rPr>
        <w:t>, vol. 82, no. 20, p. 201409, Nov.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[169]</w:t>
      </w:r>
      <w:r w:rsidRPr="00F8487A">
        <w:rPr>
          <w:rFonts w:cs="Times"/>
          <w:noProof/>
          <w:szCs w:val="24"/>
        </w:rPr>
        <w:tab/>
        <w:t xml:space="preserve">J. E. Proctor, E. Gregoryanz, K. S. Novoselov, M. Lotya, J. N. Coleman, and M. P. Halsall, “High-pressure Raman spectroscopy of graphene,” </w:t>
      </w:r>
      <w:r w:rsidRPr="00F8487A">
        <w:rPr>
          <w:rFonts w:cs="Times"/>
          <w:i/>
          <w:iCs/>
          <w:noProof/>
          <w:szCs w:val="24"/>
        </w:rPr>
        <w:t>Phys. Rev. B</w:t>
      </w:r>
      <w:r w:rsidRPr="00F8487A">
        <w:rPr>
          <w:rFonts w:cs="Times"/>
          <w:noProof/>
          <w:szCs w:val="24"/>
        </w:rPr>
        <w:t>, vol. 80, no. 7, p. 73408, Aug.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[170]</w:t>
      </w:r>
      <w:r w:rsidRPr="00F8487A">
        <w:rPr>
          <w:rFonts w:cs="Times"/>
          <w:noProof/>
          <w:szCs w:val="24"/>
        </w:rPr>
        <w:tab/>
        <w:t xml:space="preserve"> a. Gupta, G. Chen, P. Joshi, S. Tadigadapa, and P. C. Eklund, “Raman scattering from high-frequency phonons in supported n-graphene layer films,” </w:t>
      </w:r>
      <w:r w:rsidRPr="00F8487A">
        <w:rPr>
          <w:rFonts w:cs="Times"/>
          <w:i/>
          <w:iCs/>
          <w:noProof/>
          <w:szCs w:val="24"/>
        </w:rPr>
        <w:t>Nano Lett.</w:t>
      </w:r>
      <w:r w:rsidRPr="00F8487A">
        <w:rPr>
          <w:rFonts w:cs="Times"/>
          <w:noProof/>
          <w:szCs w:val="24"/>
        </w:rPr>
        <w:t>, vol. 6, no. 12, pp. 2667–2673,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[171]</w:t>
      </w:r>
      <w:r w:rsidRPr="00F8487A">
        <w:rPr>
          <w:rFonts w:cs="Times"/>
          <w:noProof/>
          <w:szCs w:val="24"/>
        </w:rPr>
        <w:tab/>
        <w:t>D. M. Basko, S. Piscanec, and  a. C. Ferrari, “Electron-electron interactions and doping dependence of the two-phonon Raman intensity in graphene,” pp. 1–10,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[172]</w:t>
      </w:r>
      <w:r w:rsidRPr="00F8487A">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F8487A">
        <w:rPr>
          <w:rFonts w:cs="Times"/>
          <w:i/>
          <w:iCs/>
          <w:noProof/>
          <w:szCs w:val="24"/>
        </w:rPr>
        <w:t>Phys. Rev. B</w:t>
      </w:r>
      <w:r w:rsidRPr="00F8487A">
        <w:rPr>
          <w:rFonts w:cs="Times"/>
          <w:noProof/>
          <w:szCs w:val="24"/>
        </w:rPr>
        <w:t>, vol. 80, no. 12, p. 125422, Sep.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[173]</w:t>
      </w:r>
      <w:r w:rsidRPr="00F8487A">
        <w:rPr>
          <w:rFonts w:cs="Times"/>
          <w:noProof/>
          <w:szCs w:val="24"/>
        </w:rPr>
        <w:tab/>
        <w:t xml:space="preserve">D. Yoon, Y.-W. Son, and H. Cheong, “Strain-Dependent Splitting of the Double-Resonance Raman Scattering Band in Graphene,” </w:t>
      </w:r>
      <w:r w:rsidRPr="00F8487A">
        <w:rPr>
          <w:rFonts w:cs="Times"/>
          <w:i/>
          <w:iCs/>
          <w:noProof/>
          <w:szCs w:val="24"/>
        </w:rPr>
        <w:t>Phys. Rev. Lett.</w:t>
      </w:r>
      <w:r w:rsidRPr="00F8487A">
        <w:rPr>
          <w:rFonts w:cs="Times"/>
          <w:noProof/>
          <w:szCs w:val="24"/>
        </w:rPr>
        <w:t>, vol. 106, no. 15, p. 155502, Apr.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[174]</w:t>
      </w:r>
      <w:r w:rsidRPr="00F8487A">
        <w:rPr>
          <w:rFonts w:cs="Times"/>
          <w:noProof/>
          <w:szCs w:val="24"/>
        </w:rPr>
        <w:tab/>
        <w:t xml:space="preserve">Y. Hao, Y. Wang, L. Wang, Z. Ni, Z. Wang, R. Wang, C. K. Koo, Z. Shen, and J. T. L. Thong, “Probing layer number and stacking order of few-layer graphene by Raman Spectroscopy,” </w:t>
      </w:r>
      <w:r w:rsidRPr="00F8487A">
        <w:rPr>
          <w:rFonts w:cs="Times"/>
          <w:i/>
          <w:iCs/>
          <w:noProof/>
          <w:szCs w:val="24"/>
        </w:rPr>
        <w:t>Small</w:t>
      </w:r>
      <w:r w:rsidRPr="00F8487A">
        <w:rPr>
          <w:rFonts w:cs="Times"/>
          <w:noProof/>
          <w:szCs w:val="24"/>
        </w:rPr>
        <w:t>, vol. 6, no. 2, pp. 195–200,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[175]</w:t>
      </w:r>
      <w:r w:rsidRPr="00F8487A">
        <w:rPr>
          <w:rFonts w:cs="Times"/>
          <w:noProof/>
          <w:szCs w:val="24"/>
        </w:rPr>
        <w:tab/>
        <w:t xml:space="preserve">X.-W. Fu, Z.-M. Liao, J.-X. Zhou, Y.-B. Zhou, H.-C. Wu, R. Zhang, G. Jing, J. Xu, X. Wu, W. Guo, and D. Yu, “Strain dependent resistance in chemical vapor deposition grown graphene,” </w:t>
      </w:r>
      <w:r w:rsidRPr="00F8487A">
        <w:rPr>
          <w:rFonts w:cs="Times"/>
          <w:i/>
          <w:iCs/>
          <w:noProof/>
          <w:szCs w:val="24"/>
        </w:rPr>
        <w:t>Appl. Phys. Lett.</w:t>
      </w:r>
      <w:r w:rsidRPr="00F8487A">
        <w:rPr>
          <w:rFonts w:cs="Times"/>
          <w:noProof/>
          <w:szCs w:val="24"/>
        </w:rPr>
        <w:t>, vol. 99, no. 21, p. 213107, Nov.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[176]</w:t>
      </w:r>
      <w:r w:rsidRPr="00F8487A">
        <w:rPr>
          <w:rFonts w:cs="Times"/>
          <w:noProof/>
          <w:szCs w:val="24"/>
        </w:rPr>
        <w:tab/>
        <w:t xml:space="preserve">M. Darwish, D. Saha, J. Malen, and J. A. Weldon, “Processing - Induced Strain in Dual - Gated Graphene FETs,” </w:t>
      </w:r>
      <w:r w:rsidRPr="00F8487A">
        <w:rPr>
          <w:rFonts w:cs="Times"/>
          <w:i/>
          <w:iCs/>
          <w:noProof/>
          <w:szCs w:val="24"/>
        </w:rPr>
        <w:t>IEEE Nano</w:t>
      </w:r>
      <w:r w:rsidRPr="00F8487A">
        <w:rPr>
          <w:rFonts w:cs="Times"/>
          <w:noProof/>
          <w:szCs w:val="24"/>
        </w:rPr>
        <w:t>,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[177]</w:t>
      </w:r>
      <w:r w:rsidRPr="00F8487A">
        <w:rPr>
          <w:rFonts w:cs="Times"/>
          <w:noProof/>
          <w:szCs w:val="24"/>
        </w:rPr>
        <w:tab/>
        <w:t xml:space="preserve">S. Furber, S. Temple, and A. Brown, “High-performance computing for systems of spiking neurons,” </w:t>
      </w:r>
      <w:r w:rsidRPr="00F8487A">
        <w:rPr>
          <w:rFonts w:cs="Times"/>
          <w:i/>
          <w:iCs/>
          <w:noProof/>
          <w:szCs w:val="24"/>
        </w:rPr>
        <w:t>AISB06 Work. GC5 Archit. Brain Mind</w:t>
      </w:r>
      <w:r w:rsidRPr="00F8487A">
        <w:rPr>
          <w:rFonts w:cs="Times"/>
          <w:noProof/>
          <w:szCs w:val="24"/>
        </w:rPr>
        <w:t>, vol. 2, pp. 29–36,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[178]</w:t>
      </w:r>
      <w:r w:rsidRPr="00F8487A">
        <w:rPr>
          <w:rFonts w:cs="Times"/>
          <w:noProof/>
          <w:szCs w:val="24"/>
        </w:rPr>
        <w:tab/>
        <w:t xml:space="preserve">S. Datta, N. Shukla, M. Cotter, A. Parihar, and A. Raychowdhury, “Neuro Inspired Computing with Coupled Relaxation Oscillators,” </w:t>
      </w:r>
      <w:r w:rsidRPr="00F8487A">
        <w:rPr>
          <w:rFonts w:cs="Times"/>
          <w:i/>
          <w:iCs/>
          <w:noProof/>
          <w:szCs w:val="24"/>
        </w:rPr>
        <w:t>Proc. 51st Annu. Des. Autom. Conf. Des. Autom. Conf. - DAC ’14</w:t>
      </w:r>
      <w:r w:rsidRPr="00F8487A">
        <w:rPr>
          <w:rFonts w:cs="Times"/>
          <w:noProof/>
          <w:szCs w:val="24"/>
        </w:rPr>
        <w:t>, pp.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[179]</w:t>
      </w:r>
      <w:r w:rsidRPr="00F8487A">
        <w:rPr>
          <w:rFonts w:cs="Times"/>
          <w:noProof/>
          <w:szCs w:val="24"/>
        </w:rPr>
        <w:tab/>
        <w:t xml:space="preserve">A. Calimera, E. Macii, and M. Poncino, “The Human Brain Project and neuromorphic computing,” </w:t>
      </w:r>
      <w:r w:rsidRPr="00F8487A">
        <w:rPr>
          <w:rFonts w:cs="Times"/>
          <w:i/>
          <w:iCs/>
          <w:noProof/>
          <w:szCs w:val="24"/>
        </w:rPr>
        <w:t>Funct. Neurol.</w:t>
      </w:r>
      <w:r w:rsidRPr="00F8487A">
        <w:rPr>
          <w:rFonts w:cs="Times"/>
          <w:noProof/>
          <w:szCs w:val="24"/>
        </w:rPr>
        <w:t>, vol. 28, no. 3, pp. 191–196, Jan.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[180]</w:t>
      </w:r>
      <w:r w:rsidRPr="00F8487A">
        <w:rPr>
          <w:rFonts w:cs="Times"/>
          <w:noProof/>
          <w:szCs w:val="24"/>
        </w:rPr>
        <w:tab/>
        <w:t xml:space="preserve">C. D. Wright, P. Hosseini, and J. A. V. Diosdado, “Beyond von-Neumann Computing with Nanoscale Phase-Change Memory Devices,” </w:t>
      </w:r>
      <w:r w:rsidRPr="00F8487A">
        <w:rPr>
          <w:rFonts w:cs="Times"/>
          <w:i/>
          <w:iCs/>
          <w:noProof/>
          <w:szCs w:val="24"/>
        </w:rPr>
        <w:t>Adv. Funct. Mater.</w:t>
      </w:r>
      <w:r w:rsidRPr="00F8487A">
        <w:rPr>
          <w:rFonts w:cs="Times"/>
          <w:noProof/>
          <w:szCs w:val="24"/>
        </w:rPr>
        <w:t>, vol. 23, no. 18, pp. 2248–2254, May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[181]</w:t>
      </w:r>
      <w:r w:rsidRPr="00F8487A">
        <w:rPr>
          <w:rFonts w:cs="Times"/>
          <w:noProof/>
          <w:szCs w:val="24"/>
        </w:rPr>
        <w:tab/>
        <w:t xml:space="preserve">K. Roy, M. Sharad, D. Fan, and K. Yogendra, “Brain-inspired computing with spin torque devices,” </w:t>
      </w:r>
      <w:r w:rsidRPr="00F8487A">
        <w:rPr>
          <w:rFonts w:cs="Times"/>
          <w:i/>
          <w:iCs/>
          <w:noProof/>
          <w:szCs w:val="24"/>
        </w:rPr>
        <w:t>Des. Autom. Test Eur. Conf. Exhib. (DATE), 2014</w:t>
      </w:r>
      <w:r w:rsidRPr="00F8487A">
        <w:rPr>
          <w:rFonts w:cs="Times"/>
          <w:noProof/>
          <w:szCs w:val="24"/>
        </w:rPr>
        <w:t>, pp. 1–6,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[182]</w:t>
      </w:r>
      <w:r w:rsidRPr="00F8487A">
        <w:rPr>
          <w:rFonts w:cs="Times"/>
          <w:noProof/>
          <w:szCs w:val="24"/>
        </w:rPr>
        <w:tab/>
        <w:t xml:space="preserve">M. Suri, D. Querlioz, O. Bichler, G. Palma, E. Vianello, D. Vuillaume, C. Gamrat, and B. Desalvo, “Bio-inspired stochastic computing using binary CBRAM synapses,” </w:t>
      </w:r>
      <w:r w:rsidRPr="00F8487A">
        <w:rPr>
          <w:rFonts w:cs="Times"/>
          <w:i/>
          <w:iCs/>
          <w:noProof/>
          <w:szCs w:val="24"/>
        </w:rPr>
        <w:t>IEEE Trans. Electron Devices</w:t>
      </w:r>
      <w:r w:rsidRPr="00F8487A">
        <w:rPr>
          <w:rFonts w:cs="Times"/>
          <w:noProof/>
          <w:szCs w:val="24"/>
        </w:rPr>
        <w:t>, vol. 60, no. 7, pp. 2402–2409,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[183]</w:t>
      </w:r>
      <w:r w:rsidRPr="00F8487A">
        <w:rPr>
          <w:rFonts w:cs="Times"/>
          <w:noProof/>
          <w:szCs w:val="24"/>
        </w:rPr>
        <w:tab/>
        <w:t xml:space="preserve">G. Indiveri, E. Chicca, and R. Douglas, “A VLSI Array of Low-Power Spiking Neurons and Bistable Synapses With Spike-Timing Dependent Plasticity,” </w:t>
      </w:r>
      <w:r w:rsidRPr="00F8487A">
        <w:rPr>
          <w:rFonts w:cs="Times"/>
          <w:i/>
          <w:iCs/>
          <w:noProof/>
          <w:szCs w:val="24"/>
        </w:rPr>
        <w:t>IEEE Trans. Neural Networks</w:t>
      </w:r>
      <w:r w:rsidRPr="00F8487A">
        <w:rPr>
          <w:rFonts w:cs="Times"/>
          <w:noProof/>
          <w:szCs w:val="24"/>
        </w:rPr>
        <w:t>, vol. 17, no. 1, pp. 211–221, Jan.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[184]</w:t>
      </w:r>
      <w:r w:rsidRPr="00F8487A">
        <w:rPr>
          <w:rFonts w:cs="Times"/>
          <w:noProof/>
          <w:szCs w:val="24"/>
        </w:rPr>
        <w:tab/>
        <w:t xml:space="preserve">K. D. Cantley, A. Subramaniam, H. J. Stiegler, R. a. Chapman, and E. M. Vogel, “Spike timing-dependent synaptic plasticity using memristors and nano-crystalline silicon TFT memories,” </w:t>
      </w:r>
      <w:r w:rsidRPr="00F8487A">
        <w:rPr>
          <w:rFonts w:cs="Times"/>
          <w:i/>
          <w:iCs/>
          <w:noProof/>
          <w:szCs w:val="24"/>
        </w:rPr>
        <w:t>Proc. IEEE Conf. Nanotechnol.</w:t>
      </w:r>
      <w:r w:rsidRPr="00F8487A">
        <w:rPr>
          <w:rFonts w:cs="Times"/>
          <w:noProof/>
          <w:szCs w:val="24"/>
        </w:rPr>
        <w:t>, pp. 421–425,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[185]</w:t>
      </w:r>
      <w:r w:rsidRPr="00F8487A">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F8487A">
        <w:rPr>
          <w:rFonts w:cs="Times"/>
          <w:i/>
          <w:iCs/>
          <w:noProof/>
          <w:szCs w:val="24"/>
        </w:rPr>
        <w:t>Front. Neurosci.</w:t>
      </w:r>
      <w:r w:rsidRPr="00F8487A">
        <w:rPr>
          <w:rFonts w:cs="Times"/>
          <w:noProof/>
          <w:szCs w:val="24"/>
        </w:rPr>
        <w:t>, vol. 6, p. 90, Jan.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[186]</w:t>
      </w:r>
      <w:r w:rsidRPr="00F8487A">
        <w:rPr>
          <w:rFonts w:cs="Times"/>
          <w:noProof/>
          <w:szCs w:val="24"/>
        </w:rPr>
        <w:tab/>
        <w:t xml:space="preserve">S. Yu, Y. Wu, R. Jeyasingh, D. Kuzum, and H. S. P. Wong, “An electronic synapse device based on metal oxide resistive switching memory for neuromorphic computation,” </w:t>
      </w:r>
      <w:r w:rsidRPr="00F8487A">
        <w:rPr>
          <w:rFonts w:cs="Times"/>
          <w:i/>
          <w:iCs/>
          <w:noProof/>
          <w:szCs w:val="24"/>
        </w:rPr>
        <w:t>IEEE Trans. Electron Devices</w:t>
      </w:r>
      <w:r w:rsidRPr="00F8487A">
        <w:rPr>
          <w:rFonts w:cs="Times"/>
          <w:noProof/>
          <w:szCs w:val="24"/>
        </w:rPr>
        <w:t>, vol. 58, no. 8, pp. 2729–2737,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[187]</w:t>
      </w:r>
      <w:r w:rsidRPr="00F8487A">
        <w:rPr>
          <w:rFonts w:cs="Times"/>
          <w:noProof/>
          <w:szCs w:val="24"/>
        </w:rPr>
        <w:tab/>
        <w:t xml:space="preserve">D. J. Amit and G. Mongillo, “Spike-driven synaptic dynamics generating working memory states.,” </w:t>
      </w:r>
      <w:r w:rsidRPr="00F8487A">
        <w:rPr>
          <w:rFonts w:cs="Times"/>
          <w:i/>
          <w:iCs/>
          <w:noProof/>
          <w:szCs w:val="24"/>
        </w:rPr>
        <w:t>Neural Comput.</w:t>
      </w:r>
      <w:r w:rsidRPr="00F8487A">
        <w:rPr>
          <w:rFonts w:cs="Times"/>
          <w:noProof/>
          <w:szCs w:val="24"/>
        </w:rPr>
        <w:t>, vol. 15, no. 3, pp. 565–96, 2003.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[188]</w:t>
      </w:r>
      <w:r w:rsidRPr="00F8487A">
        <w:rPr>
          <w:rFonts w:cs="Times"/>
          <w:noProof/>
          <w:szCs w:val="24"/>
        </w:rPr>
        <w:tab/>
        <w:t xml:space="preserve">S. Moradi and G. Indiveri, “An event-based neural network architecture with an asynchronous programmable synaptic memory,” </w:t>
      </w:r>
      <w:r w:rsidRPr="00F8487A">
        <w:rPr>
          <w:rFonts w:cs="Times"/>
          <w:i/>
          <w:iCs/>
          <w:noProof/>
          <w:szCs w:val="24"/>
        </w:rPr>
        <w:t>IEEE Trans. Biomed. Circuits Syst.</w:t>
      </w:r>
      <w:r w:rsidRPr="00F8487A">
        <w:rPr>
          <w:rFonts w:cs="Times"/>
          <w:noProof/>
          <w:szCs w:val="24"/>
        </w:rPr>
        <w:t>, vol. 8, no. 1, pp. 98–107,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[189]</w:t>
      </w:r>
      <w:r w:rsidRPr="00F8487A">
        <w:rPr>
          <w:rFonts w:cs="Times"/>
          <w:noProof/>
          <w:szCs w:val="24"/>
        </w:rPr>
        <w:tab/>
        <w:t xml:space="preserve">T. Dowrick, S. Hall, L. McDaid, O. Buiu, and P. Kelly, “A Biologically Plausible Neuron Circuit,” in </w:t>
      </w:r>
      <w:r w:rsidRPr="00F8487A">
        <w:rPr>
          <w:rFonts w:cs="Times"/>
          <w:i/>
          <w:iCs/>
          <w:noProof/>
          <w:szCs w:val="24"/>
        </w:rPr>
        <w:t>2007 International Joint Conference on Neural Networks</w:t>
      </w:r>
      <w:r w:rsidRPr="00F8487A">
        <w:rPr>
          <w:rFonts w:cs="Times"/>
          <w:noProof/>
          <w:szCs w:val="24"/>
        </w:rPr>
        <w:t>, 2007, pp. 715–719.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[190]</w:t>
      </w:r>
      <w:r w:rsidRPr="00F8487A">
        <w:rPr>
          <w:rFonts w:cs="Times"/>
          <w:noProof/>
          <w:szCs w:val="24"/>
        </w:rPr>
        <w:tab/>
        <w:t xml:space="preserve">T. Cabaret, L. Fillaud, B. Jousselme, J.-O. Klein, and V. Derycke, “Electro-grafted organic memristors: Properties and prospects for artificial neural networks based on STDP,” in </w:t>
      </w:r>
      <w:r w:rsidRPr="00F8487A">
        <w:rPr>
          <w:rFonts w:cs="Times"/>
          <w:i/>
          <w:iCs/>
          <w:noProof/>
          <w:szCs w:val="24"/>
        </w:rPr>
        <w:t>14th IEEE International Conference on Nanotechnology</w:t>
      </w:r>
      <w:r w:rsidRPr="00F8487A">
        <w:rPr>
          <w:rFonts w:cs="Times"/>
          <w:noProof/>
          <w:szCs w:val="24"/>
        </w:rPr>
        <w:t>, 2014, pp. 499–504.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[191]</w:t>
      </w:r>
      <w:r w:rsidRPr="00F8487A">
        <w:rPr>
          <w:rFonts w:cs="Times"/>
          <w:noProof/>
          <w:szCs w:val="24"/>
        </w:rPr>
        <w:tab/>
        <w:t>S. Fusi, “Spike-Driven Synaptic Plasticity : Theory , Simulation , VLSI,” vol. 2258, pp. 2227–2258, 2000.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[192]</w:t>
      </w:r>
      <w:r w:rsidRPr="00F8487A">
        <w:rPr>
          <w:rFonts w:cs="Times"/>
          <w:noProof/>
          <w:szCs w:val="24"/>
        </w:rPr>
        <w:tab/>
        <w:t xml:space="preserve"> a Joubert, B. Belhadj, O. Temam, and R. H{’e}liot, “Hardware Spiking Neurons Design: Analog or Digital?,” </w:t>
      </w:r>
      <w:r w:rsidRPr="00F8487A">
        <w:rPr>
          <w:rFonts w:cs="Times"/>
          <w:i/>
          <w:iCs/>
          <w:noProof/>
          <w:szCs w:val="24"/>
        </w:rPr>
        <w:t>Int. Jt. Conf. Neural Networks</w:t>
      </w:r>
      <w:r w:rsidRPr="00F8487A">
        <w:rPr>
          <w:rFonts w:cs="Times"/>
          <w:noProof/>
          <w:szCs w:val="24"/>
        </w:rPr>
        <w: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[193]</w:t>
      </w:r>
      <w:r w:rsidRPr="00F8487A">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F8487A">
        <w:rPr>
          <w:rFonts w:cs="Times"/>
          <w:i/>
          <w:iCs/>
          <w:noProof/>
          <w:szCs w:val="24"/>
        </w:rPr>
        <w:t>Front. Neurosci.</w:t>
      </w:r>
      <w:r w:rsidRPr="00F8487A">
        <w:rPr>
          <w:rFonts w:cs="Times"/>
          <w:noProof/>
          <w:szCs w:val="24"/>
        </w:rPr>
        <w:t>, vol. 5, no. MAY, pp. 1–23,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[194]</w:t>
      </w:r>
      <w:r w:rsidRPr="00F8487A">
        <w:rPr>
          <w:rFonts w:cs="Times"/>
          <w:noProof/>
          <w:szCs w:val="24"/>
        </w:rPr>
        <w:tab/>
        <w:t xml:space="preserve">W. Maass, “Networks of spiking neurons: The third generation of neural network models,” </w:t>
      </w:r>
      <w:r w:rsidRPr="00F8487A">
        <w:rPr>
          <w:rFonts w:cs="Times"/>
          <w:i/>
          <w:iCs/>
          <w:noProof/>
          <w:szCs w:val="24"/>
        </w:rPr>
        <w:t>Neural Networks</w:t>
      </w:r>
      <w:r w:rsidRPr="00F8487A">
        <w:rPr>
          <w:rFonts w:cs="Times"/>
          <w:noProof/>
          <w:szCs w:val="24"/>
        </w:rPr>
        <w:t>, vol. 10, no. 9, pp. 1659–1671,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[195]</w:t>
      </w:r>
      <w:r w:rsidRPr="00F8487A">
        <w:rPr>
          <w:rFonts w:cs="Times"/>
          <w:noProof/>
          <w:szCs w:val="24"/>
        </w:rPr>
        <w:tab/>
        <w:t xml:space="preserve">F. C. Hoppensteadt and E. M. Izhikevich, “Pattern recognition via synchronization in phase-locked loop neural networks,” </w:t>
      </w:r>
      <w:r w:rsidRPr="00F8487A">
        <w:rPr>
          <w:rFonts w:cs="Times"/>
          <w:i/>
          <w:iCs/>
          <w:noProof/>
          <w:szCs w:val="24"/>
        </w:rPr>
        <w:t>IEEE Trans. Neural Networks</w:t>
      </w:r>
      <w:r w:rsidRPr="00F8487A">
        <w:rPr>
          <w:rFonts w:cs="Times"/>
          <w:noProof/>
          <w:szCs w:val="24"/>
        </w:rPr>
        <w:t>, vol. 11, no. 3, pp. 734–738, 2000.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[196]</w:t>
      </w:r>
      <w:r w:rsidRPr="00F8487A">
        <w:rPr>
          <w:rFonts w:cs="Times"/>
          <w:noProof/>
          <w:szCs w:val="24"/>
        </w:rPr>
        <w:tab/>
        <w:t xml:space="preserve">B. Linares-Barranco, E. Sanchez-Sinencio, A. Rodriguez-Vazquez, and J. L. Huertas, “A CMOS implementation of FitzHugh-Nagumo neuron model,” </w:t>
      </w:r>
      <w:r w:rsidRPr="00F8487A">
        <w:rPr>
          <w:rFonts w:cs="Times"/>
          <w:i/>
          <w:iCs/>
          <w:noProof/>
          <w:szCs w:val="24"/>
        </w:rPr>
        <w:t>IEEE J. Solid-State Circuits</w:t>
      </w:r>
      <w:r w:rsidRPr="00F8487A">
        <w:rPr>
          <w:rFonts w:cs="Times"/>
          <w:noProof/>
          <w:szCs w:val="24"/>
        </w:rPr>
        <w:t>, vol. 26, no. 7, pp. 956–965, Jul. 1991.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[197]</w:t>
      </w:r>
      <w:r w:rsidRPr="00F8487A">
        <w:rPr>
          <w:rFonts w:cs="Times"/>
          <w:noProof/>
          <w:szCs w:val="24"/>
        </w:rPr>
        <w:tab/>
        <w:t xml:space="preserve">L. O. Chua and L. Yang, “Cellular neural networks: theory,” </w:t>
      </w:r>
      <w:r w:rsidRPr="00F8487A">
        <w:rPr>
          <w:rFonts w:cs="Times"/>
          <w:i/>
          <w:iCs/>
          <w:noProof/>
          <w:szCs w:val="24"/>
        </w:rPr>
        <w:t>IEEE Trans. Circuits Syst.</w:t>
      </w:r>
      <w:r w:rsidRPr="00F8487A">
        <w:rPr>
          <w:rFonts w:cs="Times"/>
          <w:noProof/>
          <w:szCs w:val="24"/>
        </w:rPr>
        <w:t>, vol. 35, no. 10, pp. 1257–1272, 1988.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[198]</w:t>
      </w:r>
      <w:r w:rsidRPr="00F8487A">
        <w:rPr>
          <w:rFonts w:cs="Times"/>
          <w:noProof/>
          <w:szCs w:val="24"/>
        </w:rPr>
        <w:tab/>
        <w:t xml:space="preserve">L. O. Chua and L. Yang, “Cellular neural networks: Applications.,” </w:t>
      </w:r>
      <w:r w:rsidRPr="00F8487A">
        <w:rPr>
          <w:rFonts w:cs="Times"/>
          <w:i/>
          <w:iCs/>
          <w:noProof/>
          <w:szCs w:val="24"/>
        </w:rPr>
        <w:t>IEEE Trans. circuits Syst.</w:t>
      </w:r>
      <w:r w:rsidRPr="00F8487A">
        <w:rPr>
          <w:rFonts w:cs="Times"/>
          <w:noProof/>
          <w:szCs w:val="24"/>
        </w:rPr>
        <w:t>, vol. 35, no. 10, pp. 1273–1290, 1988.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[199]</w:t>
      </w:r>
      <w:r w:rsidRPr="00F8487A">
        <w:rPr>
          <w:rFonts w:cs="Times"/>
          <w:noProof/>
          <w:szCs w:val="24"/>
        </w:rPr>
        <w:tab/>
        <w:t xml:space="preserve">J. M. Cruz and L. O. Chua, “A 16 × 16 Cellular Neural Network Universal Chip: The First Complete Single-Chip Dynamic Computer Array with Distributed Memory and with Gray-Scale Input-Output,” </w:t>
      </w:r>
      <w:r w:rsidRPr="00F8487A">
        <w:rPr>
          <w:rFonts w:cs="Times"/>
          <w:i/>
          <w:iCs/>
          <w:noProof/>
          <w:szCs w:val="24"/>
        </w:rPr>
        <w:t>Analog Integr. Circuits Signal Process.</w:t>
      </w:r>
      <w:r w:rsidRPr="00F8487A">
        <w:rPr>
          <w:rFonts w:cs="Times"/>
          <w:noProof/>
          <w:szCs w:val="24"/>
        </w:rPr>
        <w:t>, vol. 15, no. 3, pp. 227–237, 1998.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[200]</w:t>
      </w:r>
      <w:r w:rsidRPr="00F8487A">
        <w:rPr>
          <w:rFonts w:cs="Times"/>
          <w:noProof/>
          <w:szCs w:val="24"/>
        </w:rPr>
        <w:tab/>
        <w:t xml:space="preserve">R. Yoo, H. Lee, K. Chow, and H. Lee, “Constructing a Non-Linear Model with Neural Networks for Workload Characterization,” </w:t>
      </w:r>
      <w:r w:rsidRPr="00F8487A">
        <w:rPr>
          <w:rFonts w:cs="Times"/>
          <w:i/>
          <w:iCs/>
          <w:noProof/>
          <w:szCs w:val="24"/>
        </w:rPr>
        <w:t>2006 IEEE Int. Symp. Workload Charact.</w:t>
      </w:r>
      <w:r w:rsidRPr="00F8487A">
        <w:rPr>
          <w:rFonts w:cs="Times"/>
          <w:noProof/>
          <w:szCs w:val="24"/>
        </w:rPr>
        <w:t>, pp. 150–159,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[201]</w:t>
      </w:r>
      <w:r w:rsidRPr="00F8487A">
        <w:rPr>
          <w:rFonts w:cs="Times"/>
          <w:noProof/>
          <w:szCs w:val="24"/>
        </w:rPr>
        <w:tab/>
        <w:t xml:space="preserve">P. Kinget and M. S. J. Steyaert, “A programmable analog cellular neural network CMOS chip for high speed image processing,” </w:t>
      </w:r>
      <w:r w:rsidRPr="00F8487A">
        <w:rPr>
          <w:rFonts w:cs="Times"/>
          <w:i/>
          <w:iCs/>
          <w:noProof/>
          <w:szCs w:val="24"/>
        </w:rPr>
        <w:t>IEEE J. Solid-State Circuits</w:t>
      </w:r>
      <w:r w:rsidRPr="00F8487A">
        <w:rPr>
          <w:rFonts w:cs="Times"/>
          <w:noProof/>
          <w:szCs w:val="24"/>
        </w:rPr>
        <w:t>, vol. 30, no. 3, pp. 235–243, Mar. 1995.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[202]</w:t>
      </w:r>
      <w:r w:rsidRPr="00F8487A">
        <w:rPr>
          <w:rFonts w:cs="Times"/>
          <w:noProof/>
          <w:szCs w:val="24"/>
        </w:rPr>
        <w:tab/>
        <w:t xml:space="preserve">S. Kim, W. Lepkowski, T. J. Thornton, and B. Bakkaloglu, “Analog image recognition arrays design by using co-fabricated MOSFET and MESFETs on a 0.25 lm SOS process,” </w:t>
      </w:r>
      <w:r w:rsidRPr="00F8487A">
        <w:rPr>
          <w:rFonts w:cs="Times"/>
          <w:i/>
          <w:iCs/>
          <w:noProof/>
          <w:szCs w:val="24"/>
        </w:rPr>
        <w:t>Analog Integr. Circuits Signal Process.</w:t>
      </w:r>
      <w:r w:rsidRPr="00F8487A">
        <w:rPr>
          <w:rFonts w:cs="Times"/>
          <w:noProof/>
          <w:szCs w:val="24"/>
        </w:rPr>
        <w:t>, vol. 72, pp. 485–494,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[203]</w:t>
      </w:r>
      <w:r w:rsidRPr="00F8487A">
        <w:rPr>
          <w:rFonts w:cs="Times"/>
          <w:noProof/>
          <w:szCs w:val="24"/>
        </w:rPr>
        <w:tab/>
        <w:t xml:space="preserve">A. F. Young and P. Kim, “Quantum interference and Klein tunnelling in graphene heterojunctions,” </w:t>
      </w:r>
      <w:r w:rsidRPr="00F8487A">
        <w:rPr>
          <w:rFonts w:cs="Times"/>
          <w:i/>
          <w:iCs/>
          <w:noProof/>
          <w:szCs w:val="24"/>
        </w:rPr>
        <w:t>Nat. Phys.</w:t>
      </w:r>
      <w:r w:rsidRPr="00F8487A">
        <w:rPr>
          <w:rFonts w:cs="Times"/>
          <w:noProof/>
          <w:szCs w:val="24"/>
        </w:rPr>
        <w:t>, vol. 5, no. 3, pp. 222–226, Feb.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[204]</w:t>
      </w:r>
      <w:r w:rsidRPr="00F8487A">
        <w:rPr>
          <w:rFonts w:cs="Times"/>
          <w:noProof/>
          <w:szCs w:val="24"/>
        </w:rPr>
        <w:tab/>
        <w:t xml:space="preserve">T. C. Carusone, D. Johns, and K. W. Martin, </w:t>
      </w:r>
      <w:r w:rsidRPr="00F8487A">
        <w:rPr>
          <w:rFonts w:cs="Times"/>
          <w:i/>
          <w:iCs/>
          <w:noProof/>
          <w:szCs w:val="24"/>
        </w:rPr>
        <w:t>Analog Integrated Circuit Design</w:t>
      </w:r>
      <w:r w:rsidRPr="00F8487A">
        <w:rPr>
          <w:rFonts w:cs="Times"/>
          <w:noProof/>
          <w:szCs w:val="24"/>
        </w:rPr>
        <w:t>, 2nd ed. John Wiley and Sons.,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[205]</w:t>
      </w:r>
      <w:r w:rsidRPr="00F8487A">
        <w:rPr>
          <w:rFonts w:cs="Times"/>
          <w:noProof/>
          <w:szCs w:val="24"/>
        </w:rPr>
        <w:tab/>
        <w:t xml:space="preserve">M. Han, B. Özyilmaz, Y. Zhang, and P. Kim, “Energy Band-Gap Engineering of Graphene Nanoribbons,” </w:t>
      </w:r>
      <w:r w:rsidRPr="00F8487A">
        <w:rPr>
          <w:rFonts w:cs="Times"/>
          <w:i/>
          <w:iCs/>
          <w:noProof/>
          <w:szCs w:val="24"/>
        </w:rPr>
        <w:t>Phys. Rev. Lett.</w:t>
      </w:r>
      <w:r w:rsidRPr="00F8487A">
        <w:rPr>
          <w:rFonts w:cs="Times"/>
          <w:noProof/>
          <w:szCs w:val="24"/>
        </w:rPr>
        <w:t>, vol. 98, no. 20, p. 206805, May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[206]</w:t>
      </w:r>
      <w:r w:rsidRPr="00F8487A">
        <w:rPr>
          <w:rFonts w:cs="Times"/>
          <w:noProof/>
          <w:szCs w:val="24"/>
        </w:rPr>
        <w:tab/>
        <w:t xml:space="preserve">P. Merolla, J. Arthur, F. Akopyan, N. Imam, R. Manohar, and D. S. Modha, “A digital neurosynaptic core using embedded crossbar memory with 45pJ per spike in 45nm,” in </w:t>
      </w:r>
      <w:r w:rsidRPr="00F8487A">
        <w:rPr>
          <w:rFonts w:cs="Times"/>
          <w:i/>
          <w:iCs/>
          <w:noProof/>
          <w:szCs w:val="24"/>
        </w:rPr>
        <w:t>2011 IEEE Custom Integrated Circuits Conference (CICC)</w:t>
      </w:r>
      <w:r w:rsidRPr="00F8487A">
        <w:rPr>
          <w:rFonts w:cs="Times"/>
          <w:noProof/>
          <w:szCs w:val="24"/>
        </w:rPr>
        <w:t>, 2011,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[207]</w:t>
      </w:r>
      <w:r w:rsidRPr="00F8487A">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F8487A">
        <w:rPr>
          <w:rFonts w:cs="Times"/>
          <w:i/>
          <w:iCs/>
          <w:noProof/>
          <w:szCs w:val="24"/>
        </w:rPr>
        <w:t>Tech. Dig. - Int. Electron Devices Meet. IEDM</w:t>
      </w:r>
      <w:r w:rsidRPr="00F8487A">
        <w:rPr>
          <w:rFonts w:cs="Times"/>
          <w:noProof/>
          <w:szCs w:val="24"/>
        </w:rPr>
        <w:t>, pp. 235–238,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[208]</w:t>
      </w:r>
      <w:r w:rsidRPr="00F8487A">
        <w:rPr>
          <w:rFonts w:cs="Times"/>
          <w:noProof/>
          <w:szCs w:val="24"/>
        </w:rPr>
        <w:tab/>
        <w:t xml:space="preserve">S. Yu, D. Kuzum, and H.-S. P. Wong, “Design considerations of synaptic device for neuromorphic computing,” in </w:t>
      </w:r>
      <w:r w:rsidRPr="00F8487A">
        <w:rPr>
          <w:rFonts w:cs="Times"/>
          <w:i/>
          <w:iCs/>
          <w:noProof/>
          <w:szCs w:val="24"/>
        </w:rPr>
        <w:t>2014 IEEE International Symposium on Circuits and Systems (ISCAS)</w:t>
      </w:r>
      <w:r w:rsidRPr="00F8487A">
        <w:rPr>
          <w:rFonts w:cs="Times"/>
          <w:noProof/>
          <w:szCs w:val="24"/>
        </w:rPr>
        <w:t>, 2014, pp. 1062–1065.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[209]</w:t>
      </w:r>
      <w:r w:rsidRPr="00F8487A">
        <w:rPr>
          <w:rFonts w:cs="Times"/>
          <w:noProof/>
          <w:szCs w:val="24"/>
        </w:rPr>
        <w:tab/>
        <w:t xml:space="preserve">V. Calayir and L. Pileggi, “All-magnetic analog associative memory,” in </w:t>
      </w:r>
      <w:r w:rsidRPr="00F8487A">
        <w:rPr>
          <w:rFonts w:cs="Times"/>
          <w:i/>
          <w:iCs/>
          <w:noProof/>
          <w:szCs w:val="24"/>
        </w:rPr>
        <w:t>2013 IEEE 11th International New Circuits and Systems Conference (NEWCAS)</w:t>
      </w:r>
      <w:r w:rsidRPr="00F8487A">
        <w:rPr>
          <w:rFonts w:cs="Times"/>
          <w:noProof/>
          <w:szCs w:val="24"/>
        </w:rPr>
        <w:t>, 2013,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[210]</w:t>
      </w:r>
      <w:r w:rsidRPr="00F8487A">
        <w:rPr>
          <w:rFonts w:cs="Times"/>
          <w:noProof/>
          <w:szCs w:val="24"/>
        </w:rPr>
        <w:tab/>
        <w:t xml:space="preserve">V. Calayir, T. Jackson, A. Tazzoli, G. Piazza, and L. Pileggi, “Neurocomputing and associative memories based on ovenized aluminum nitride resonators,” in </w:t>
      </w:r>
      <w:r w:rsidRPr="00F8487A">
        <w:rPr>
          <w:rFonts w:cs="Times"/>
          <w:i/>
          <w:iCs/>
          <w:noProof/>
          <w:szCs w:val="24"/>
        </w:rPr>
        <w:t>The 2013 International Joint Conference on Neural Networks (IJCNN)</w:t>
      </w:r>
      <w:r w:rsidRPr="00F8487A">
        <w:rPr>
          <w:rFonts w:cs="Times"/>
          <w:noProof/>
          <w:szCs w:val="24"/>
        </w:rPr>
        <w:t>, 2013, pp. 1–8.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[211]</w:t>
      </w:r>
      <w:r w:rsidRPr="00F8487A">
        <w:rPr>
          <w:rFonts w:cs="Times"/>
          <w:noProof/>
          <w:szCs w:val="24"/>
        </w:rPr>
        <w:tab/>
        <w:t xml:space="preserve">G. Moddel, Z. Zhu, S. Grover, and S. Joshi, “Ultrahigh speed graphene diode with reversible polarity,” </w:t>
      </w:r>
      <w:r w:rsidRPr="00F8487A">
        <w:rPr>
          <w:rFonts w:cs="Times"/>
          <w:i/>
          <w:iCs/>
          <w:noProof/>
          <w:szCs w:val="24"/>
        </w:rPr>
        <w:t>Solid State Commun.</w:t>
      </w:r>
      <w:r w:rsidRPr="00F8487A">
        <w:rPr>
          <w:rFonts w:cs="Times"/>
          <w:noProof/>
          <w:szCs w:val="24"/>
        </w:rPr>
        <w:t>, vol. 152, no. 19, pp. 1842–1845,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[212]</w:t>
      </w:r>
      <w:r w:rsidRPr="00F8487A">
        <w:rPr>
          <w:rFonts w:cs="Times"/>
          <w:noProof/>
          <w:szCs w:val="24"/>
        </w:rPr>
        <w:tab/>
        <w:t xml:space="preserve">D. Dragoman and M. Dragoman, “Geometrically induced rectification in two-dimensional ballistic nanodevices,” </w:t>
      </w:r>
      <w:r w:rsidRPr="00F8487A">
        <w:rPr>
          <w:rFonts w:cs="Times"/>
          <w:i/>
          <w:iCs/>
          <w:noProof/>
          <w:szCs w:val="24"/>
        </w:rPr>
        <w:t>J. Phys. D. Appl. Phys.</w:t>
      </w:r>
      <w:r w:rsidRPr="00F8487A">
        <w:rPr>
          <w:rFonts w:cs="Times"/>
          <w:noProof/>
          <w:szCs w:val="24"/>
        </w:rPr>
        <w:t>, vol. 46, no. 5, p. 55306, Feb.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[213]</w:t>
      </w:r>
      <w:r w:rsidRPr="00F8487A">
        <w:rPr>
          <w:rFonts w:cs="Times"/>
          <w:noProof/>
          <w:szCs w:val="24"/>
        </w:rPr>
        <w:tab/>
        <w:t xml:space="preserve">Z. Zhu, S. Joshi, S. Grover, and G. Moddel, “Graphene geometric diodes for terahertz rectennas,” </w:t>
      </w:r>
      <w:r w:rsidRPr="00F8487A">
        <w:rPr>
          <w:rFonts w:cs="Times"/>
          <w:i/>
          <w:iCs/>
          <w:noProof/>
          <w:szCs w:val="24"/>
        </w:rPr>
        <w:t>J. Phys. D. Appl. Phys.</w:t>
      </w:r>
      <w:r w:rsidRPr="00F8487A">
        <w:rPr>
          <w:rFonts w:cs="Times"/>
          <w:noProof/>
          <w:szCs w:val="24"/>
        </w:rPr>
        <w:t>, vol. 46, no. 18, p. 185101, May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[214]</w:t>
      </w:r>
      <w:r w:rsidRPr="00F8487A">
        <w:rPr>
          <w:rFonts w:cs="Times"/>
          <w:noProof/>
          <w:szCs w:val="24"/>
        </w:rPr>
        <w:tab/>
        <w:t xml:space="preserve">Z. F. Wang, Q. Li, Q. W. Shi, X. Wang, J. G. Hou, H. Zheng, and J. Chen, “Ballistic rectification in a Z-shaped graphene nanoribbon junction,” </w:t>
      </w:r>
      <w:r w:rsidRPr="00F8487A">
        <w:rPr>
          <w:rFonts w:cs="Times"/>
          <w:i/>
          <w:iCs/>
          <w:noProof/>
          <w:szCs w:val="24"/>
        </w:rPr>
        <w:t>Appl. Phys. Lett.</w:t>
      </w:r>
      <w:r w:rsidRPr="00F8487A">
        <w:rPr>
          <w:rFonts w:cs="Times"/>
          <w:noProof/>
          <w:szCs w:val="24"/>
        </w:rPr>
        <w:t>, vol. 92, no. 13, p. 133119,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[215]</w:t>
      </w:r>
      <w:r w:rsidRPr="00F8487A">
        <w:rPr>
          <w:rFonts w:cs="Times"/>
          <w:noProof/>
          <w:szCs w:val="24"/>
        </w:rPr>
        <w:tab/>
        <w:t xml:space="preserve">D. Dragoman, M. Dragoman, and R. Plana, “Graphene-based ultrafast diode,” </w:t>
      </w:r>
      <w:r w:rsidRPr="00F8487A">
        <w:rPr>
          <w:rFonts w:cs="Times"/>
          <w:i/>
          <w:iCs/>
          <w:noProof/>
          <w:szCs w:val="24"/>
        </w:rPr>
        <w:t>J. Appl. Phys.</w:t>
      </w:r>
      <w:r w:rsidRPr="00F8487A">
        <w:rPr>
          <w:rFonts w:cs="Times"/>
          <w:noProof/>
          <w:szCs w:val="24"/>
        </w:rPr>
        <w:t>, vol. 108, no. 8, p. 84316,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[216]</w:t>
      </w:r>
      <w:r w:rsidRPr="00F8487A">
        <w:rPr>
          <w:rFonts w:cs="Times"/>
          <w:noProof/>
          <w:szCs w:val="24"/>
        </w:rPr>
        <w:tab/>
        <w:t xml:space="preserve">G. Auton, R. K. Kumar, E. Hill, and A. Song, “Graphene Triangular Ballistic Rectifier: Fabrication and Characterisation,” </w:t>
      </w:r>
      <w:r w:rsidRPr="00F8487A">
        <w:rPr>
          <w:rFonts w:cs="Times"/>
          <w:i/>
          <w:iCs/>
          <w:noProof/>
          <w:szCs w:val="24"/>
        </w:rPr>
        <w:t>J. Electron. Mater.</w:t>
      </w:r>
      <w:r w:rsidRPr="00F8487A">
        <w:rPr>
          <w:rFonts w:cs="Times"/>
          <w:noProof/>
          <w:szCs w:val="24"/>
        </w:rPr>
        <w:t>, Sep.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[217]</w:t>
      </w:r>
      <w:r w:rsidRPr="00F8487A">
        <w:rPr>
          <w:rFonts w:cs="Times"/>
          <w:noProof/>
          <w:szCs w:val="24"/>
        </w:rPr>
        <w:tab/>
        <w:t xml:space="preserve">K. Nagashio, T. Yamashita, T. Nishimura, K. Kita, and A. Toriumi, “Electrical transport properties of graphene on SiO2 with specific surface structures,” </w:t>
      </w:r>
      <w:r w:rsidRPr="00F8487A">
        <w:rPr>
          <w:rFonts w:cs="Times"/>
          <w:i/>
          <w:iCs/>
          <w:noProof/>
          <w:szCs w:val="24"/>
        </w:rPr>
        <w:t>J. Appl. Phys.</w:t>
      </w:r>
      <w:r w:rsidRPr="00F8487A">
        <w:rPr>
          <w:rFonts w:cs="Times"/>
          <w:noProof/>
          <w:szCs w:val="24"/>
        </w:rPr>
        <w:t>, vol. 110, no. 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[218]</w:t>
      </w:r>
      <w:r w:rsidRPr="00F8487A">
        <w:rPr>
          <w:rFonts w:cs="Times"/>
          <w:noProof/>
          <w:szCs w:val="24"/>
        </w:rPr>
        <w:tab/>
        <w:t xml:space="preserve">V. Tenace, A. Calimera, E. Macii, and M. Poncino, “Pass-XNOR logic: A new logic style for P-N junction based graphene circuits,” in </w:t>
      </w:r>
      <w:r w:rsidRPr="00F8487A">
        <w:rPr>
          <w:rFonts w:cs="Times"/>
          <w:i/>
          <w:iCs/>
          <w:noProof/>
          <w:szCs w:val="24"/>
        </w:rPr>
        <w:t>Design, Automation &amp; Test in Europe Conference &amp; Exhibition (DATE), 2014</w:t>
      </w:r>
      <w:r w:rsidRPr="00F8487A">
        <w:rPr>
          <w:rFonts w:cs="Times"/>
          <w:noProof/>
          <w:szCs w:val="24"/>
        </w:rPr>
        <w:t>, 2014,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[219]</w:t>
      </w:r>
      <w:r w:rsidRPr="00F8487A">
        <w:rPr>
          <w:rFonts w:cs="Times"/>
          <w:noProof/>
          <w:szCs w:val="24"/>
        </w:rPr>
        <w:tab/>
        <w:t xml:space="preserve">S. Tanachutiwat, J. U. Lee, W. Wang, and C. Y. Sung, “Reconfigurable multi-function logic based on graphene P-N junctions,” in </w:t>
      </w:r>
      <w:r w:rsidRPr="00F8487A">
        <w:rPr>
          <w:rFonts w:cs="Times"/>
          <w:i/>
          <w:iCs/>
          <w:noProof/>
          <w:szCs w:val="24"/>
        </w:rPr>
        <w:t>Proceedings of the 47th Design Automation Conference on - DAC ’10</w:t>
      </w:r>
      <w:r w:rsidRPr="00F8487A">
        <w:rPr>
          <w:rFonts w:cs="Times"/>
          <w:noProof/>
          <w:szCs w:val="24"/>
        </w:rPr>
        <w:t>, 2010, p. 883.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[220]</w:t>
      </w:r>
      <w:r w:rsidRPr="00F8487A">
        <w:rPr>
          <w:rFonts w:cs="Times"/>
          <w:noProof/>
          <w:szCs w:val="24"/>
        </w:rPr>
        <w:tab/>
        <w:t xml:space="preserve">C. Pan and A. Naeemi, “Device- and system-level performance modeling for graphene P-N junction logic,” in </w:t>
      </w:r>
      <w:r w:rsidRPr="00F8487A">
        <w:rPr>
          <w:rFonts w:cs="Times"/>
          <w:i/>
          <w:iCs/>
          <w:noProof/>
          <w:szCs w:val="24"/>
        </w:rPr>
        <w:t xml:space="preserve">Thirteenth International Symposium on Quality Electronic Design </w:t>
      </w:r>
      <w:r w:rsidRPr="00F8487A">
        <w:rPr>
          <w:rFonts w:cs="Times"/>
          <w:i/>
          <w:iCs/>
          <w:noProof/>
          <w:szCs w:val="24"/>
        </w:rPr>
        <w:lastRenderedPageBreak/>
        <w:t>(ISQED)</w:t>
      </w:r>
      <w:r w:rsidRPr="00F8487A">
        <w:rPr>
          <w:rFonts w:cs="Times"/>
          <w:noProof/>
          <w:szCs w:val="24"/>
        </w:rPr>
        <w:t>, 2012, pp. 262–269.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[221]</w:t>
      </w:r>
      <w:r w:rsidRPr="00F8487A">
        <w:rPr>
          <w:rFonts w:cs="Times"/>
          <w:noProof/>
          <w:szCs w:val="24"/>
        </w:rPr>
        <w:tab/>
        <w:t xml:space="preserve">V. Cheianov and V. Fal’ko, “Selective transmission of Dirac electrons and ballistic magnetoresistance of n-p junctions in graphene,” </w:t>
      </w:r>
      <w:r w:rsidRPr="00F8487A">
        <w:rPr>
          <w:rFonts w:cs="Times"/>
          <w:i/>
          <w:iCs/>
          <w:noProof/>
          <w:szCs w:val="24"/>
        </w:rPr>
        <w:t>Phys. Rev. B</w:t>
      </w:r>
      <w:r w:rsidRPr="00F8487A">
        <w:rPr>
          <w:rFonts w:cs="Times"/>
          <w:noProof/>
          <w:szCs w:val="24"/>
        </w:rPr>
        <w:t>, vol. 74, no. 4, p. 41403, Jul. 2006.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[222]</w:t>
      </w:r>
      <w:r w:rsidRPr="00F8487A">
        <w:rPr>
          <w:rFonts w:cs="Times"/>
          <w:noProof/>
          <w:szCs w:val="24"/>
        </w:rPr>
        <w:tab/>
        <w:t xml:space="preserve">S. Miryala, A. Calimera, E. Macii, and M. Poncino, “Delay model for reconfigurable logic gates based on graphene PN-junctions,” in </w:t>
      </w:r>
      <w:r w:rsidRPr="00F8487A">
        <w:rPr>
          <w:rFonts w:cs="Times"/>
          <w:i/>
          <w:iCs/>
          <w:noProof/>
          <w:szCs w:val="24"/>
        </w:rPr>
        <w:t>Proceedings of the 23rd ACM international conference on Great lakes symposium on VLSI - GLSVLSI ’13</w:t>
      </w:r>
      <w:r w:rsidRPr="00F8487A">
        <w:rPr>
          <w:rFonts w:cs="Times"/>
          <w:noProof/>
          <w:szCs w:val="24"/>
        </w:rPr>
        <w:t>, 2013, vol. 2, no. 1, p. 227.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[223]</w:t>
      </w:r>
      <w:r w:rsidRPr="00F8487A">
        <w:rPr>
          <w:rFonts w:cs="Times"/>
          <w:noProof/>
          <w:szCs w:val="24"/>
        </w:rPr>
        <w:tab/>
        <w:t xml:space="preserve">S. Miryala, A. Calimera, E. Macii, and M. Poncino, “Power modeling and characterization of Graphene-based logic gates,” in </w:t>
      </w:r>
      <w:r w:rsidRPr="00F8487A">
        <w:rPr>
          <w:rFonts w:cs="Times"/>
          <w:i/>
          <w:iCs/>
          <w:noProof/>
          <w:szCs w:val="24"/>
        </w:rPr>
        <w:t>2013 23rd International Workshop on Power and Timing Modeling, Optimization and Simulation (PATMOS)</w:t>
      </w:r>
      <w:r w:rsidRPr="00F8487A">
        <w:rPr>
          <w:rFonts w:cs="Times"/>
          <w:noProof/>
          <w:szCs w:val="24"/>
        </w:rPr>
        <w:t>, 2013, pp. 223–226.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[224]</w:t>
      </w:r>
      <w:r w:rsidRPr="00F8487A">
        <w:rPr>
          <w:rFonts w:cs="Times"/>
          <w:noProof/>
          <w:szCs w:val="24"/>
        </w:rPr>
        <w:tab/>
        <w:t xml:space="preserve">B. Huard, J. Sulpizio, N. Stander, K. Todd, B. Yang, and D. Goldhaber-Gordon, “Transport Measurements Across a Tunable Potential Barrier in Graphene,” </w:t>
      </w:r>
      <w:r w:rsidRPr="00F8487A">
        <w:rPr>
          <w:rFonts w:cs="Times"/>
          <w:i/>
          <w:iCs/>
          <w:noProof/>
          <w:szCs w:val="24"/>
        </w:rPr>
        <w:t>Phys. Rev. Lett.</w:t>
      </w:r>
      <w:r w:rsidRPr="00F8487A">
        <w:rPr>
          <w:rFonts w:cs="Times"/>
          <w:noProof/>
          <w:szCs w:val="24"/>
        </w:rPr>
        <w:t>, vol. 98, no. 23, p. 236803, Jun.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[225]</w:t>
      </w:r>
      <w:r w:rsidRPr="00F8487A">
        <w:rPr>
          <w:rFonts w:cs="Times"/>
          <w:noProof/>
          <w:szCs w:val="24"/>
        </w:rPr>
        <w:tab/>
        <w:t xml:space="preserve">M. M. Elahi and A. W. Ghosh, “Current saturation and steep switching in graphene PN junctions using angle-dependent scattering,” in </w:t>
      </w:r>
      <w:r w:rsidRPr="00F8487A">
        <w:rPr>
          <w:rFonts w:cs="Times"/>
          <w:i/>
          <w:iCs/>
          <w:noProof/>
          <w:szCs w:val="24"/>
        </w:rPr>
        <w:t>2016 74th Annual Device Research Conference (DRC)</w:t>
      </w:r>
      <w:r w:rsidRPr="00F8487A">
        <w:rPr>
          <w:rFonts w:cs="Times"/>
          <w:noProof/>
          <w:szCs w:val="24"/>
        </w:rPr>
        <w:t>, 2016, vol. 56, no. 3, pp. 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[226]</w:t>
      </w:r>
      <w:r w:rsidRPr="00F8487A">
        <w:rPr>
          <w:rFonts w:cs="Times"/>
          <w:noProof/>
          <w:szCs w:val="24"/>
        </w:rPr>
        <w:tab/>
        <w:t xml:space="preserve">S. Datta, </w:t>
      </w:r>
      <w:r w:rsidRPr="00F8487A">
        <w:rPr>
          <w:rFonts w:cs="Times"/>
          <w:i/>
          <w:iCs/>
          <w:noProof/>
          <w:szCs w:val="24"/>
        </w:rPr>
        <w:t>Electronic Transport in Mesoscopic Systems</w:t>
      </w:r>
      <w:r w:rsidRPr="00F8487A">
        <w:rPr>
          <w:rFonts w:cs="Times"/>
          <w:noProof/>
          <w:szCs w:val="24"/>
        </w:rPr>
        <w:t>. Cambridge University Press, 1997.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[227]</w:t>
      </w:r>
      <w:r w:rsidRPr="00F8487A">
        <w:rPr>
          <w:rFonts w:cs="Times"/>
          <w:noProof/>
          <w:szCs w:val="24"/>
        </w:rPr>
        <w:tab/>
        <w:t xml:space="preserve">S. Datta, </w:t>
      </w:r>
      <w:r w:rsidRPr="00F8487A">
        <w:rPr>
          <w:rFonts w:cs="Times"/>
          <w:i/>
          <w:iCs/>
          <w:noProof/>
          <w:szCs w:val="24"/>
        </w:rPr>
        <w:t>Quantum Transport: Atom to Transistor</w:t>
      </w:r>
      <w:r w:rsidRPr="00F8487A">
        <w:rPr>
          <w:rFonts w:cs="Times"/>
          <w:noProof/>
          <w:szCs w:val="24"/>
        </w:rPr>
        <w:t>, 2nd ed. Cambridge University Press, 2005.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[228]</w:t>
      </w:r>
      <w:r w:rsidRPr="00F8487A">
        <w:rPr>
          <w:rFonts w:cs="Times"/>
          <w:noProof/>
          <w:szCs w:val="24"/>
        </w:rPr>
        <w:tab/>
        <w:t xml:space="preserve">M. P. Anantram, M. S. Lundstrom, and D. E. Nikonov, “Modeling of Nanoscale Devices,” </w:t>
      </w:r>
      <w:r w:rsidRPr="00F8487A">
        <w:rPr>
          <w:rFonts w:cs="Times"/>
          <w:i/>
          <w:iCs/>
          <w:noProof/>
          <w:szCs w:val="24"/>
        </w:rPr>
        <w:t>Proc. IEEE</w:t>
      </w:r>
      <w:r w:rsidRPr="00F8487A">
        <w:rPr>
          <w:rFonts w:cs="Times"/>
          <w:noProof/>
          <w:szCs w:val="24"/>
        </w:rPr>
        <w:t>, vol. 96, no. 9, pp. 1511–1550, Sep.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[229]</w:t>
      </w:r>
      <w:r w:rsidRPr="00F8487A">
        <w:rPr>
          <w:rFonts w:cs="Times"/>
          <w:noProof/>
          <w:szCs w:val="24"/>
        </w:rPr>
        <w:tab/>
        <w:t xml:space="preserve">V. Adamyan and V. Zavalniuk, “Phonons in graphene with point defects.,” </w:t>
      </w:r>
      <w:r w:rsidRPr="00F8487A">
        <w:rPr>
          <w:rFonts w:cs="Times"/>
          <w:i/>
          <w:iCs/>
          <w:noProof/>
          <w:szCs w:val="24"/>
        </w:rPr>
        <w:t>J. Phys. Condens. Matter</w:t>
      </w:r>
      <w:r w:rsidRPr="00F8487A">
        <w:rPr>
          <w:rFonts w:cs="Times"/>
          <w:noProof/>
          <w:szCs w:val="24"/>
        </w:rPr>
        <w:t>, vol. 23, no. 1, p. 15402,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[230]</w:t>
      </w:r>
      <w:r w:rsidRPr="00F8487A">
        <w:rPr>
          <w:rFonts w:cs="Times"/>
          <w:noProof/>
          <w:szCs w:val="24"/>
        </w:rPr>
        <w:tab/>
        <w:t xml:space="preserve">K. S. Novoselov, V. I. Fal′ko, L. Colombo, P. R. Gellert, M. G. Schwab, and K. Kim, “A roadmap for graphene,” </w:t>
      </w:r>
      <w:r w:rsidRPr="00F8487A">
        <w:rPr>
          <w:rFonts w:cs="Times"/>
          <w:i/>
          <w:iCs/>
          <w:noProof/>
          <w:szCs w:val="24"/>
        </w:rPr>
        <w:t>Nature</w:t>
      </w:r>
      <w:r w:rsidRPr="00F8487A">
        <w:rPr>
          <w:rFonts w:cs="Times"/>
          <w:noProof/>
          <w:szCs w:val="24"/>
        </w:rPr>
        <w:t>, vol. 490, no. 7419, pp. 192–200,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[231]</w:t>
      </w:r>
      <w:r w:rsidRPr="00F8487A">
        <w:rPr>
          <w:rFonts w:cs="Times"/>
          <w:noProof/>
          <w:szCs w:val="24"/>
        </w:rPr>
        <w:tab/>
        <w:t xml:space="preserve">F. A. Mas’ud, H. Cho, T. Lee, H. Rho, T. H. Seo, and M. J. Kim, “Domain size engineering of CVD graphene and its influence on physical properties,” </w:t>
      </w:r>
      <w:r w:rsidRPr="00F8487A">
        <w:rPr>
          <w:rFonts w:cs="Times"/>
          <w:i/>
          <w:iCs/>
          <w:noProof/>
          <w:szCs w:val="24"/>
        </w:rPr>
        <w:t>J. Phys. D. Appl. Phys.</w:t>
      </w:r>
      <w:r w:rsidRPr="00F8487A">
        <w:rPr>
          <w:rFonts w:cs="Times"/>
          <w:noProof/>
          <w:szCs w:val="24"/>
        </w:rPr>
        <w:t xml:space="preserve">, vol. 49, </w:t>
      </w:r>
      <w:r w:rsidRPr="00F8487A">
        <w:rPr>
          <w:rFonts w:cs="Times"/>
          <w:noProof/>
          <w:szCs w:val="24"/>
        </w:rPr>
        <w:lastRenderedPageBreak/>
        <w:t>no. 20, p. 205504,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[232]</w:t>
      </w:r>
      <w:r w:rsidRPr="00F8487A">
        <w:rPr>
          <w:rFonts w:cs="Times"/>
          <w:noProof/>
          <w:szCs w:val="24"/>
        </w:rPr>
        <w:tab/>
        <w:t xml:space="preserve">P.-A. Haddad, D. Flandre, and J.-P. Raskin, “A Quasi-Static Model of Silicon Substrate Effects in Graphene Field Effect Transistors,” </w:t>
      </w:r>
      <w:r w:rsidRPr="00F8487A">
        <w:rPr>
          <w:rFonts w:cs="Times"/>
          <w:i/>
          <w:iCs/>
          <w:noProof/>
          <w:szCs w:val="24"/>
        </w:rPr>
        <w:t>IEEE Electron Device Lett.</w:t>
      </w:r>
      <w:r w:rsidRPr="00F8487A">
        <w:rPr>
          <w:rFonts w:cs="Times"/>
          <w:noProof/>
          <w:szCs w:val="24"/>
        </w:rPr>
        <w:t>, vol. 3106, no. X, pp. 1–1, 2017.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[233]</w:t>
      </w:r>
      <w:r w:rsidRPr="00F8487A">
        <w:rPr>
          <w:rFonts w:cs="Times"/>
          <w:noProof/>
          <w:szCs w:val="24"/>
        </w:rPr>
        <w:tab/>
        <w:t xml:space="preserve">F. Cervantes-Sodi, G. Csányi, S. Piscanec, and A. C. Ferrari, “Electronic properties of chemically modified graphene ribbons,” </w:t>
      </w:r>
      <w:r w:rsidRPr="00F8487A">
        <w:rPr>
          <w:rFonts w:cs="Times"/>
          <w:i/>
          <w:iCs/>
          <w:noProof/>
          <w:szCs w:val="24"/>
        </w:rPr>
        <w:t>Phys. status solidi</w:t>
      </w:r>
      <w:r w:rsidRPr="00F8487A">
        <w:rPr>
          <w:rFonts w:cs="Times"/>
          <w:noProof/>
          <w:szCs w:val="24"/>
        </w:rPr>
        <w:t>, vol. 245, no. 10, pp. 2068–2071, Oct. 2008.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[234]</w:t>
      </w:r>
      <w:r w:rsidRPr="00F8487A">
        <w:rPr>
          <w:rFonts w:cs="Times"/>
          <w:noProof/>
          <w:szCs w:val="24"/>
        </w:rPr>
        <w:tab/>
        <w:t xml:space="preserve">B. Özyilmaz, P. Jarillo-Herrero, D. Efetov, D. Abanin, L. Levitov, and P. Kim, “Electronic Transport and Quantum Hall Effect in Bipolar Graphene p-n-p Junctions,” </w:t>
      </w:r>
      <w:r w:rsidRPr="00F8487A">
        <w:rPr>
          <w:rFonts w:cs="Times"/>
          <w:i/>
          <w:iCs/>
          <w:noProof/>
          <w:szCs w:val="24"/>
        </w:rPr>
        <w:t>Phys. Rev. Lett.</w:t>
      </w:r>
      <w:r w:rsidRPr="00F8487A">
        <w:rPr>
          <w:rFonts w:cs="Times"/>
          <w:noProof/>
          <w:szCs w:val="24"/>
        </w:rPr>
        <w:t>, vol. 99, no. 16, p. 166804, Oct.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[235]</w:t>
      </w:r>
      <w:r w:rsidRPr="00F8487A">
        <w:rPr>
          <w:rFonts w:cs="Times"/>
          <w:noProof/>
          <w:szCs w:val="24"/>
        </w:rPr>
        <w:tab/>
        <w:t xml:space="preserve">M. Acik and Y. J. Chabal, “Nature of Graphene Edges: A Review,” </w:t>
      </w:r>
      <w:r w:rsidRPr="00F8487A">
        <w:rPr>
          <w:rFonts w:cs="Times"/>
          <w:i/>
          <w:iCs/>
          <w:noProof/>
          <w:szCs w:val="24"/>
        </w:rPr>
        <w:t>Jpn. J. Appl. Phys.</w:t>
      </w:r>
      <w:r w:rsidRPr="00F8487A">
        <w:rPr>
          <w:rFonts w:cs="Times"/>
          <w:noProof/>
          <w:szCs w:val="24"/>
        </w:rPr>
        <w:t>, vol. 50, no. 7, p. 70101, Jul.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[236]</w:t>
      </w:r>
      <w:r w:rsidRPr="00F8487A">
        <w:rPr>
          <w:rFonts w:cs="Times"/>
          <w:noProof/>
          <w:szCs w:val="24"/>
        </w:rPr>
        <w:tab/>
        <w:t xml:space="preserve">U. Briskot, M. Schütt, I. V. Gornyi, M. Titov, B. N. Narozhny, and A. D. Mirlin, “Collision-dominated nonlinear hydrodynamics in graphene,” </w:t>
      </w:r>
      <w:r w:rsidRPr="00F8487A">
        <w:rPr>
          <w:rFonts w:cs="Times"/>
          <w:i/>
          <w:iCs/>
          <w:noProof/>
          <w:szCs w:val="24"/>
        </w:rPr>
        <w:t>Phys. Rev. B</w:t>
      </w:r>
      <w:r w:rsidRPr="00F8487A">
        <w:rPr>
          <w:rFonts w:cs="Times"/>
          <w:noProof/>
          <w:szCs w:val="24"/>
        </w:rPr>
        <w:t>, vol. 92, no. 11, p. 115426, Sep.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[237]</w:t>
      </w:r>
      <w:r w:rsidRPr="00F8487A">
        <w:rPr>
          <w:rFonts w:cs="Times"/>
          <w:noProof/>
          <w:szCs w:val="24"/>
        </w:rPr>
        <w:tab/>
        <w:t xml:space="preserve">Z. Hu, D. Prasad Sinha, J. Ung Lee, and M. Liehr, “Substrate dielectric effects on graphene field effect transistors,” </w:t>
      </w:r>
      <w:r w:rsidRPr="00F8487A">
        <w:rPr>
          <w:rFonts w:cs="Times"/>
          <w:i/>
          <w:iCs/>
          <w:noProof/>
          <w:szCs w:val="24"/>
        </w:rPr>
        <w:t>J. Appl. Phys.</w:t>
      </w:r>
      <w:r w:rsidRPr="00F8487A">
        <w:rPr>
          <w:rFonts w:cs="Times"/>
          <w:noProof/>
          <w:szCs w:val="24"/>
        </w:rPr>
        <w:t>, vol. 115, no. 19, p. 194507, May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[238]</w:t>
      </w:r>
      <w:r w:rsidRPr="00F8487A">
        <w:rPr>
          <w:rFonts w:cs="Times"/>
          <w:noProof/>
          <w:szCs w:val="24"/>
        </w:rPr>
        <w:tab/>
        <w:t xml:space="preserve">V. E. Calado, S.-E. Zhu, S. Goswami, Q. Xu, K. Watanabe, T. Taniguchi, G. C. A. M. Janssen, and L. M. K. Vandersypen, “Ballistic transport in graphene grown by chemical vapor deposition,” </w:t>
      </w:r>
      <w:r w:rsidRPr="00F8487A">
        <w:rPr>
          <w:rFonts w:cs="Times"/>
          <w:i/>
          <w:iCs/>
          <w:noProof/>
          <w:szCs w:val="24"/>
        </w:rPr>
        <w:t>Appl. Phys. Lett.</w:t>
      </w:r>
      <w:r w:rsidRPr="00F8487A">
        <w:rPr>
          <w:rFonts w:cs="Times"/>
          <w:noProof/>
          <w:szCs w:val="24"/>
        </w:rPr>
        <w:t>, vol. 104, no. 2, p. 23103,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[239]</w:t>
      </w:r>
      <w:r w:rsidRPr="00F8487A">
        <w:rPr>
          <w:rFonts w:cs="Times"/>
          <w:noProof/>
          <w:szCs w:val="24"/>
        </w:rPr>
        <w:tab/>
        <w:t xml:space="preserve">T. Stauber, N. Peres, and F. Guinea, “Electronic transport in graphene: A semiclassical approach including midgap states,” </w:t>
      </w:r>
      <w:r w:rsidRPr="00F8487A">
        <w:rPr>
          <w:rFonts w:cs="Times"/>
          <w:i/>
          <w:iCs/>
          <w:noProof/>
          <w:szCs w:val="24"/>
        </w:rPr>
        <w:t>Phys. Rev. B</w:t>
      </w:r>
      <w:r w:rsidRPr="00F8487A">
        <w:rPr>
          <w:rFonts w:cs="Times"/>
          <w:noProof/>
          <w:szCs w:val="24"/>
        </w:rPr>
        <w:t>, vol. 76, no. 20, p. 205423, Nov. 2007.</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[240]</w:t>
      </w:r>
      <w:r w:rsidRPr="00F8487A">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F8487A">
        <w:rPr>
          <w:rFonts w:cs="Times"/>
          <w:i/>
          <w:iCs/>
          <w:noProof/>
          <w:szCs w:val="24"/>
        </w:rPr>
        <w:t>Phys. Rev. B - Condens. Matter Mater. Phys.</w:t>
      </w:r>
      <w:r w:rsidRPr="00F8487A">
        <w:rPr>
          <w:rFonts w:cs="Times"/>
          <w:noProof/>
          <w:szCs w:val="24"/>
        </w:rPr>
        <w:t>, vol. 80, no. 8, pp. 1–5, 2009.</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[241]</w:t>
      </w:r>
      <w:r w:rsidRPr="00F8487A">
        <w:rPr>
          <w:rFonts w:cs="Times"/>
          <w:noProof/>
          <w:szCs w:val="24"/>
        </w:rPr>
        <w:tab/>
        <w:t xml:space="preserve">M. J. Martin, C. Couso, and R. Rengel, “Velocity and momentum fluctuations in suspended </w:t>
      </w:r>
      <w:r w:rsidRPr="00F8487A">
        <w:rPr>
          <w:rFonts w:cs="Times"/>
          <w:noProof/>
          <w:szCs w:val="24"/>
        </w:rPr>
        <w:lastRenderedPageBreak/>
        <w:t xml:space="preserve">monolayer graphene,” in </w:t>
      </w:r>
      <w:r w:rsidRPr="00F8487A">
        <w:rPr>
          <w:rFonts w:cs="Times"/>
          <w:i/>
          <w:iCs/>
          <w:noProof/>
          <w:szCs w:val="24"/>
        </w:rPr>
        <w:t>2013 22nd International Conference on Noise and Fluctuations (ICNF)</w:t>
      </w:r>
      <w:r w:rsidRPr="00F8487A">
        <w:rPr>
          <w:rFonts w:cs="Times"/>
          <w:noProof/>
          <w:szCs w:val="24"/>
        </w:rPr>
        <w:t>, 2013,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[242]</w:t>
      </w:r>
      <w:r w:rsidRPr="00F8487A">
        <w:rPr>
          <w:rFonts w:cs="Times"/>
          <w:noProof/>
          <w:szCs w:val="24"/>
        </w:rPr>
        <w:tab/>
        <w:t xml:space="preserve">R. Rengel, C. Couso, and M. J. Martin, “A Monte Carlo Study of electron transport in suspended monolayer graphene,” in </w:t>
      </w:r>
      <w:r w:rsidRPr="00F8487A">
        <w:rPr>
          <w:rFonts w:cs="Times"/>
          <w:i/>
          <w:iCs/>
          <w:noProof/>
          <w:szCs w:val="24"/>
        </w:rPr>
        <w:t>2013 Spanish Conference on Electron Devices</w:t>
      </w:r>
      <w:r w:rsidRPr="00F8487A">
        <w:rPr>
          <w:rFonts w:cs="Times"/>
          <w:noProof/>
          <w:szCs w:val="24"/>
        </w:rPr>
        <w:t>, 2013, pp. 175–178.</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[243]</w:t>
      </w:r>
      <w:r w:rsidRPr="00F8487A">
        <w:rPr>
          <w:rFonts w:cs="Times"/>
          <w:noProof/>
          <w:szCs w:val="24"/>
        </w:rPr>
        <w:tab/>
        <w:t xml:space="preserve">R. Rengel and M. J. Martín, “Diffusion coefficient, correlation function, and power spectral density of velocity fluctuations in monolayer graphene,” </w:t>
      </w:r>
      <w:r w:rsidRPr="00F8487A">
        <w:rPr>
          <w:rFonts w:cs="Times"/>
          <w:i/>
          <w:iCs/>
          <w:noProof/>
          <w:szCs w:val="24"/>
        </w:rPr>
        <w:t>J. Appl. Phys.</w:t>
      </w:r>
      <w:r w:rsidRPr="00F8487A">
        <w:rPr>
          <w:rFonts w:cs="Times"/>
          <w:noProof/>
          <w:szCs w:val="24"/>
        </w:rPr>
        <w:t>, vol. 114, no. 14, p. 143702,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[244]</w:t>
      </w:r>
      <w:r w:rsidRPr="00F8487A">
        <w:rPr>
          <w:rFonts w:cs="Times"/>
          <w:noProof/>
          <w:szCs w:val="24"/>
        </w:rPr>
        <w:tab/>
        <w:t xml:space="preserve">R. Rengel, J. M. Iglesias, E. Pascual, and M. J. Martin, “Monte Carlo modeling of mobility and microscopic charge transport in supported graphene,” in </w:t>
      </w:r>
      <w:r w:rsidRPr="00F8487A">
        <w:rPr>
          <w:rFonts w:cs="Times"/>
          <w:i/>
          <w:iCs/>
          <w:noProof/>
          <w:szCs w:val="24"/>
        </w:rPr>
        <w:t>2015 10th Spanish Conference on Electron Devices (CDE)</w:t>
      </w:r>
      <w:r w:rsidRPr="00F8487A">
        <w:rPr>
          <w:rFonts w:cs="Times"/>
          <w:noProof/>
          <w:szCs w:val="24"/>
        </w:rPr>
        <w:t>, 2015, pp. 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[245]</w:t>
      </w:r>
      <w:r w:rsidRPr="00F8487A">
        <w:rPr>
          <w:rFonts w:cs="Times"/>
          <w:noProof/>
          <w:szCs w:val="24"/>
        </w:rPr>
        <w:tab/>
        <w:t xml:space="preserve">S. Miryala, A. Calimera, M. Poncino, and E. Macii, “Exploration of different implementation styles for graphene-based reconfigurable gates,” in </w:t>
      </w:r>
      <w:r w:rsidRPr="00F8487A">
        <w:rPr>
          <w:rFonts w:cs="Times"/>
          <w:i/>
          <w:iCs/>
          <w:noProof/>
          <w:szCs w:val="24"/>
        </w:rPr>
        <w:t>Proceedings of 2013 International Conference on IC Design &amp; Technology (ICICDT)</w:t>
      </w:r>
      <w:r w:rsidRPr="00F8487A">
        <w:rPr>
          <w:rFonts w:cs="Times"/>
          <w:noProof/>
          <w:szCs w:val="24"/>
        </w:rPr>
        <w:t>, 2013, pp. 21–24.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[246]</w:t>
      </w:r>
      <w:r w:rsidRPr="00F8487A">
        <w:rPr>
          <w:rFonts w:cs="Times"/>
          <w:noProof/>
          <w:szCs w:val="24"/>
        </w:rPr>
        <w:tab/>
        <w:t xml:space="preserve">H. Wang, T. Taychatanapat, A. Hsu, K. Watanabe, T. Taniguchi, P. Jarillo-Herrero, and T. Palacios, “BN/Graphene/BN Transistors for RF Applications,” </w:t>
      </w:r>
      <w:r w:rsidRPr="00F8487A">
        <w:rPr>
          <w:rFonts w:cs="Times"/>
          <w:i/>
          <w:iCs/>
          <w:noProof/>
          <w:szCs w:val="24"/>
        </w:rPr>
        <w:t>IEEE Electron Device Lett.</w:t>
      </w:r>
      <w:r w:rsidRPr="00F8487A">
        <w:rPr>
          <w:rFonts w:cs="Times"/>
          <w:noProof/>
          <w:szCs w:val="24"/>
        </w:rPr>
        <w:t>, vol. 32, no. 9, pp. 1209–1211, Sep.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[247]</w:t>
      </w:r>
      <w:r w:rsidRPr="00F8487A">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F8487A">
        <w:rPr>
          <w:rFonts w:cs="Times"/>
          <w:i/>
          <w:iCs/>
          <w:noProof/>
          <w:szCs w:val="24"/>
        </w:rPr>
        <w:t>Nano Lett.</w:t>
      </w:r>
      <w:r w:rsidRPr="00F8487A">
        <w:rPr>
          <w:rFonts w:cs="Times"/>
          <w:noProof/>
          <w:szCs w:val="24"/>
        </w:rPr>
        <w:t>, vol. 11, no. 6, pp. 2396–2399,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[248]</w:t>
      </w:r>
      <w:r w:rsidRPr="00F8487A">
        <w:rPr>
          <w:rFonts w:cs="Times"/>
          <w:noProof/>
          <w:szCs w:val="24"/>
        </w:rPr>
        <w:tab/>
        <w:t xml:space="preserve">L. Banszerus, M. Schmitz, S. Engels, M. Goldsche, K. Watanabe, T. Taniguchi, B. Beschoten, and C. Stampfer, “Ballistic Transport Exceeding 28 μm in CVD Grown Graphene,” </w:t>
      </w:r>
      <w:r w:rsidRPr="00F8487A">
        <w:rPr>
          <w:rFonts w:cs="Times"/>
          <w:i/>
          <w:iCs/>
          <w:noProof/>
          <w:szCs w:val="24"/>
        </w:rPr>
        <w:t>Nano Lett.</w:t>
      </w:r>
      <w:r w:rsidRPr="00F8487A">
        <w:rPr>
          <w:rFonts w:cs="Times"/>
          <w:noProof/>
          <w:szCs w:val="24"/>
        </w:rPr>
        <w:t>, vol. 16, no. 2, pp. 1387–1391, Feb. 2016.</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[249]</w:t>
      </w:r>
      <w:r w:rsidRPr="00F8487A">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F8487A">
        <w:rPr>
          <w:rFonts w:cs="Times"/>
          <w:i/>
          <w:iCs/>
          <w:noProof/>
          <w:szCs w:val="24"/>
        </w:rPr>
        <w:t>Science</w:t>
      </w:r>
      <w:r w:rsidRPr="00F8487A">
        <w:rPr>
          <w:rFonts w:cs="Times"/>
          <w:noProof/>
          <w:szCs w:val="24"/>
        </w:rPr>
        <w:t>, vol. 342, no. 6158, pp. 614–7, Nov.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[250]</w:t>
      </w:r>
      <w:r w:rsidRPr="00F8487A">
        <w:rPr>
          <w:rFonts w:cs="Times"/>
          <w:noProof/>
          <w:szCs w:val="24"/>
        </w:rPr>
        <w:tab/>
        <w:t xml:space="preserve">K. Iizuka, </w:t>
      </w:r>
      <w:r w:rsidRPr="00F8487A">
        <w:rPr>
          <w:rFonts w:cs="Times"/>
          <w:i/>
          <w:iCs/>
          <w:noProof/>
          <w:szCs w:val="24"/>
        </w:rPr>
        <w:t>Elements of Photonics</w:t>
      </w:r>
      <w:r w:rsidRPr="00F8487A">
        <w:rPr>
          <w:rFonts w:cs="Times"/>
          <w:noProof/>
          <w:szCs w:val="24"/>
        </w:rPr>
        <w:t>. Wiley-Interscience, 2002.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[251]</w:t>
      </w:r>
      <w:r w:rsidRPr="00F8487A">
        <w:rPr>
          <w:rFonts w:cs="Times"/>
          <w:noProof/>
          <w:szCs w:val="24"/>
        </w:rPr>
        <w:tab/>
        <w:t>L. Zhao and W. Duan, “Klein-tunneling-enhanced directional coupler for Dirac electron wave in graphene,” pp. 1–14, Mar.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[252]</w:t>
      </w:r>
      <w:r w:rsidRPr="00F8487A">
        <w:rPr>
          <w:rFonts w:cs="Times"/>
          <w:noProof/>
          <w:szCs w:val="24"/>
        </w:rPr>
        <w:tab/>
        <w:t xml:space="preserve">M. Luisier and G. Klimeck, “Performance limitations of graphene nanoribbon tunneling FETS due to line edge roughness,” in </w:t>
      </w:r>
      <w:r w:rsidRPr="00F8487A">
        <w:rPr>
          <w:rFonts w:cs="Times"/>
          <w:i/>
          <w:iCs/>
          <w:noProof/>
          <w:szCs w:val="24"/>
        </w:rPr>
        <w:t>2009 Device Research Conference</w:t>
      </w:r>
      <w:r w:rsidRPr="00F8487A">
        <w:rPr>
          <w:rFonts w:cs="Times"/>
          <w:noProof/>
          <w:szCs w:val="24"/>
        </w:rPr>
        <w:t>, 2009, vol. 1, no. 765, pp. 201–202.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[253]</w:t>
      </w:r>
      <w:r w:rsidRPr="00F8487A">
        <w:rPr>
          <w:rFonts w:cs="Times"/>
          <w:noProof/>
          <w:szCs w:val="24"/>
        </w:rPr>
        <w:tab/>
        <w:t xml:space="preserve">V. Kumar, S. Rakheja, and A. Naeemi, “Performance and Energy-per-Bit Modeling of Multilayer Graphene Nanoribbon Conductors,” </w:t>
      </w:r>
      <w:r w:rsidRPr="00F8487A">
        <w:rPr>
          <w:rFonts w:cs="Times"/>
          <w:i/>
          <w:iCs/>
          <w:noProof/>
          <w:szCs w:val="24"/>
        </w:rPr>
        <w:t>IEEE Trans. Electron Devices</w:t>
      </w:r>
      <w:r w:rsidRPr="00F8487A">
        <w:rPr>
          <w:rFonts w:cs="Times"/>
          <w:noProof/>
          <w:szCs w:val="24"/>
        </w:rPr>
        <w:t>, vol. 59, no. 10, pp. 2753–2761, Oct.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[254]</w:t>
      </w:r>
      <w:r w:rsidRPr="00F8487A">
        <w:rPr>
          <w:rFonts w:cs="Times"/>
          <w:noProof/>
          <w:szCs w:val="24"/>
        </w:rPr>
        <w:tab/>
        <w:t xml:space="preserve">Chenyun Pan, R. Baert, I. Ciofi, Z. Tokei, and A. Naeemi, “System-Level Variation Analysis for Interconnection Networks at Sub-10-nm Technology Nodes Using Multiple Patterning Techniques,” </w:t>
      </w:r>
      <w:r w:rsidRPr="00F8487A">
        <w:rPr>
          <w:rFonts w:cs="Times"/>
          <w:i/>
          <w:iCs/>
          <w:noProof/>
          <w:szCs w:val="24"/>
        </w:rPr>
        <w:t>IEEE Trans. Electron Devices</w:t>
      </w:r>
      <w:r w:rsidRPr="00F8487A">
        <w:rPr>
          <w:rFonts w:cs="Times"/>
          <w:noProof/>
          <w:szCs w:val="24"/>
        </w:rPr>
        <w:t>, vol. 62, no. 7, pp. 2071–2077, Jul.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[255]</w:t>
      </w:r>
      <w:r w:rsidRPr="00F8487A">
        <w:rPr>
          <w:rFonts w:cs="Times"/>
          <w:noProof/>
          <w:szCs w:val="24"/>
        </w:rPr>
        <w:tab/>
        <w:t xml:space="preserve">S. Rakheja, V. Kumar, and A. Naeemi, “Evaluation of the Potential Performance of Graphene Nanoribbons as On-Chip Interconnects,” </w:t>
      </w:r>
      <w:r w:rsidRPr="00F8487A">
        <w:rPr>
          <w:rFonts w:cs="Times"/>
          <w:i/>
          <w:iCs/>
          <w:noProof/>
          <w:szCs w:val="24"/>
        </w:rPr>
        <w:t>Proc. IEEE</w:t>
      </w:r>
      <w:r w:rsidRPr="00F8487A">
        <w:rPr>
          <w:rFonts w:cs="Times"/>
          <w:noProof/>
          <w:szCs w:val="24"/>
        </w:rPr>
        <w:t>, vol. 101, no. 7, pp. 1740–1765, Jul. 2013.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[256]</w:t>
      </w:r>
      <w:r w:rsidRPr="00F8487A">
        <w:rPr>
          <w:rFonts w:cs="Times"/>
          <w:noProof/>
          <w:szCs w:val="24"/>
        </w:rPr>
        <w:tab/>
        <w:t xml:space="preserve">Chenyun Pan, P. Raghavan, A. Ceyhan, F. Catthoor, Z. Tokei, and A. Naeemi, “Technology/Circuit/System Co-Optimization and Benchmarking for Multilayer Graphene Interconnects at Sub-10-nm Technology Node,” </w:t>
      </w:r>
      <w:r w:rsidRPr="00F8487A">
        <w:rPr>
          <w:rFonts w:cs="Times"/>
          <w:i/>
          <w:iCs/>
          <w:noProof/>
          <w:szCs w:val="24"/>
        </w:rPr>
        <w:t>IEEE Trans. Electron Devices</w:t>
      </w:r>
      <w:r w:rsidRPr="00F8487A">
        <w:rPr>
          <w:rFonts w:cs="Times"/>
          <w:noProof/>
          <w:szCs w:val="24"/>
        </w:rPr>
        <w:t>, vol. 62, no. 5, pp. 1530–1536,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[257]</w:t>
      </w:r>
      <w:r w:rsidRPr="00F8487A">
        <w:rPr>
          <w:rFonts w:cs="Times"/>
          <w:noProof/>
          <w:szCs w:val="24"/>
        </w:rPr>
        <w:tab/>
        <w:t xml:space="preserve">V. Kumar, S. Rakheja, and A. Naeemi, “Modeling and optimization for multi-layer graphene nanoribbon conductors,” in </w:t>
      </w:r>
      <w:r w:rsidRPr="00F8487A">
        <w:rPr>
          <w:rFonts w:cs="Times"/>
          <w:i/>
          <w:iCs/>
          <w:noProof/>
          <w:szCs w:val="24"/>
        </w:rPr>
        <w:t>2011 IEEE International Interconnect Technology Conference</w:t>
      </w:r>
      <w:r w:rsidRPr="00F8487A">
        <w:rPr>
          <w:rFonts w:cs="Times"/>
          <w:noProof/>
          <w:szCs w:val="24"/>
        </w:rPr>
        <w:t>, 2011, pp. 1–3.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[258]</w:t>
      </w:r>
      <w:r w:rsidRPr="00F8487A">
        <w:rPr>
          <w:rFonts w:cs="Times"/>
          <w:noProof/>
          <w:szCs w:val="24"/>
        </w:rPr>
        <w:tab/>
        <w:t xml:space="preserve">V. Kumar and A. Naeemi, “Analytical models for the frequency response of multi-layer graphene nanoribbon interconnects,” in </w:t>
      </w:r>
      <w:r w:rsidRPr="00F8487A">
        <w:rPr>
          <w:rFonts w:cs="Times"/>
          <w:i/>
          <w:iCs/>
          <w:noProof/>
          <w:szCs w:val="24"/>
        </w:rPr>
        <w:t>2012 IEEE International Symposium on Electromagnetic Compatibility</w:t>
      </w:r>
      <w:r w:rsidRPr="00F8487A">
        <w:rPr>
          <w:rFonts w:cs="Times"/>
          <w:noProof/>
          <w:szCs w:val="24"/>
        </w:rPr>
        <w:t>, 2012, vol. 2, pp. 440–445.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[259]</w:t>
      </w:r>
      <w:r w:rsidRPr="00F8487A">
        <w:rPr>
          <w:rFonts w:cs="Times"/>
          <w:noProof/>
          <w:szCs w:val="24"/>
        </w:rPr>
        <w:tab/>
        <w:t xml:space="preserve">V. Kumar, S. Rakheja, and A. Naeemi, “Review of multi-layer graphene nanoribbons for on-chip interconnect applications,” in </w:t>
      </w:r>
      <w:r w:rsidRPr="00F8487A">
        <w:rPr>
          <w:rFonts w:cs="Times"/>
          <w:i/>
          <w:iCs/>
          <w:noProof/>
          <w:szCs w:val="24"/>
        </w:rPr>
        <w:t xml:space="preserve">2013 IEEE International Symposium on </w:t>
      </w:r>
      <w:r w:rsidRPr="00F8487A">
        <w:rPr>
          <w:rFonts w:cs="Times"/>
          <w:i/>
          <w:iCs/>
          <w:noProof/>
          <w:szCs w:val="24"/>
        </w:rPr>
        <w:lastRenderedPageBreak/>
        <w:t>Electromagnetic Compatibility</w:t>
      </w:r>
      <w:r w:rsidRPr="00F8487A">
        <w:rPr>
          <w:rFonts w:cs="Times"/>
          <w:noProof/>
          <w:szCs w:val="24"/>
        </w:rPr>
        <w:t>, 2013, pp. 528–533.</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[260]</w:t>
      </w:r>
      <w:r w:rsidRPr="00F8487A">
        <w:rPr>
          <w:rFonts w:cs="Times"/>
          <w:noProof/>
          <w:szCs w:val="24"/>
        </w:rPr>
        <w:tab/>
        <w:t xml:space="preserve">S. C. de la Barrera, Q. Gao, and R. M. Feenstra, “Theory of graphene–insulator–graphene tunnel junctions,” </w:t>
      </w:r>
      <w:r w:rsidRPr="00F8487A">
        <w:rPr>
          <w:rFonts w:cs="Times"/>
          <w:i/>
          <w:iCs/>
          <w:noProof/>
          <w:szCs w:val="24"/>
        </w:rPr>
        <w:t>J. Vac. Sci. Technol. B Microelectron. Nanom. Struct.</w:t>
      </w:r>
      <w:r w:rsidRPr="00F8487A">
        <w:rPr>
          <w:rFonts w:cs="Times"/>
          <w:noProof/>
          <w:szCs w:val="24"/>
        </w:rPr>
        <w:t>, vol. 32, no. 4, p. 04E101, Jul.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[261]</w:t>
      </w:r>
      <w:r w:rsidRPr="00F8487A">
        <w:rPr>
          <w:rFonts w:cs="Times"/>
          <w:noProof/>
          <w:szCs w:val="24"/>
        </w:rPr>
        <w:tab/>
        <w:t xml:space="preserve">R. M. Feenstra, D. Jena, and G. Gu, “Single-particle tunneling in doped graphene-insulator-graphene junctions,” </w:t>
      </w:r>
      <w:r w:rsidRPr="00F8487A">
        <w:rPr>
          <w:rFonts w:cs="Times"/>
          <w:i/>
          <w:iCs/>
          <w:noProof/>
          <w:szCs w:val="24"/>
        </w:rPr>
        <w:t>J. Appl. Phys.</w:t>
      </w:r>
      <w:r w:rsidRPr="00F8487A">
        <w:rPr>
          <w:rFonts w:cs="Times"/>
          <w:noProof/>
          <w:szCs w:val="24"/>
        </w:rPr>
        <w:t>, vol. 111, no. 4, p. 43711,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[262]</w:t>
      </w:r>
      <w:r w:rsidRPr="00F8487A">
        <w:rPr>
          <w:rFonts w:cs="Times"/>
          <w:noProof/>
          <w:szCs w:val="24"/>
        </w:rPr>
        <w:tab/>
        <w:t>A. Ceyhan, “Interconnects for future technology generations - conventional CMOS with copper/low-k and beyond,” Georgia Intitute of Technology,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[263]</w:t>
      </w:r>
      <w:r w:rsidRPr="00F8487A">
        <w:rPr>
          <w:rFonts w:cs="Times"/>
          <w:noProof/>
          <w:szCs w:val="24"/>
        </w:rPr>
        <w:tab/>
        <w:t xml:space="preserve">S. Wang, D. Mao, Z. Jin, S. Peng, D. Zhang, J. Shi, and X. Wang, “A more reliable measurement method for metal/graphene contact resistance,” </w:t>
      </w:r>
      <w:r w:rsidRPr="00F8487A">
        <w:rPr>
          <w:rFonts w:cs="Times"/>
          <w:i/>
          <w:iCs/>
          <w:noProof/>
          <w:szCs w:val="24"/>
        </w:rPr>
        <w:t>Nanotechnology</w:t>
      </w:r>
      <w:r w:rsidRPr="00F8487A">
        <w:rPr>
          <w:rFonts w:cs="Times"/>
          <w:noProof/>
          <w:szCs w:val="24"/>
        </w:rPr>
        <w:t>, vol. 26, no. 40, p. 405706,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[264]</w:t>
      </w:r>
      <w:r w:rsidRPr="00F8487A">
        <w:rPr>
          <w:rFonts w:cs="Times"/>
          <w:noProof/>
          <w:szCs w:val="24"/>
        </w:rPr>
        <w:tab/>
        <w:t xml:space="preserve">F. a Chaves, D. Jiménez, A. a Sagade, W. Kim, J. Riikonen, H. Lipsanen, and D. Neumaier, “A physics-based model of gate-tunable metal–graphene contact resistance benchmarked against experimental data,” </w:t>
      </w:r>
      <w:r w:rsidRPr="00F8487A">
        <w:rPr>
          <w:rFonts w:cs="Times"/>
          <w:i/>
          <w:iCs/>
          <w:noProof/>
          <w:szCs w:val="24"/>
        </w:rPr>
        <w:t>2D Mater.</w:t>
      </w:r>
      <w:r w:rsidRPr="00F8487A">
        <w:rPr>
          <w:rFonts w:cs="Times"/>
          <w:noProof/>
          <w:szCs w:val="24"/>
        </w:rPr>
        <w:t>, vol. 2, no. 2, p. 25006, May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[265]</w:t>
      </w:r>
      <w:r w:rsidRPr="00F8487A">
        <w:rPr>
          <w:rFonts w:cs="Times"/>
          <w:noProof/>
          <w:szCs w:val="24"/>
        </w:rPr>
        <w:tab/>
        <w:t xml:space="preserve">R. Nouchi, T. Saito, and K. Tanigaki, “Observation of negative contact resistances in graphene field-effect transistors,” </w:t>
      </w:r>
      <w:r w:rsidRPr="00F8487A">
        <w:rPr>
          <w:rFonts w:cs="Times"/>
          <w:i/>
          <w:iCs/>
          <w:noProof/>
          <w:szCs w:val="24"/>
        </w:rPr>
        <w:t>J. Appl. Phys.</w:t>
      </w:r>
      <w:r w:rsidRPr="00F8487A">
        <w:rPr>
          <w:rFonts w:cs="Times"/>
          <w:noProof/>
          <w:szCs w:val="24"/>
        </w:rPr>
        <w:t>, vol. 111, no. 8,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[266]</w:t>
      </w:r>
      <w:r w:rsidRPr="00F8487A">
        <w:rPr>
          <w:rFonts w:cs="Times"/>
          <w:noProof/>
          <w:szCs w:val="24"/>
        </w:rPr>
        <w:tab/>
        <w:t xml:space="preserve">J. H. Klootwijk and C. E. Timmering, “Merits and limitations of circular TLM structures for contact resistance determination for novel III-V HBTs,” in </w:t>
      </w:r>
      <w:r w:rsidRPr="00F8487A">
        <w:rPr>
          <w:rFonts w:cs="Times"/>
          <w:i/>
          <w:iCs/>
          <w:noProof/>
          <w:szCs w:val="24"/>
        </w:rPr>
        <w:t>Proceedings of the 2004 International Conference on Microelectronic Test Structures (IEEE Cat. No.04CH37516)</w:t>
      </w:r>
      <w:r w:rsidRPr="00F8487A">
        <w:rPr>
          <w:rFonts w:cs="Times"/>
          <w:noProof/>
          <w:szCs w:val="24"/>
        </w:rPr>
        <w:t>, 2004, vol. 17, no. March, pp. 247–252.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[267]</w:t>
      </w:r>
      <w:r w:rsidRPr="00F8487A">
        <w:rPr>
          <w:rFonts w:cs="Times"/>
          <w:noProof/>
          <w:szCs w:val="24"/>
        </w:rPr>
        <w:tab/>
        <w:t xml:space="preserve">K. Matsumoto, </w:t>
      </w:r>
      <w:r w:rsidRPr="00F8487A">
        <w:rPr>
          <w:rFonts w:cs="Times"/>
          <w:i/>
          <w:iCs/>
          <w:noProof/>
          <w:szCs w:val="24"/>
        </w:rPr>
        <w:t>Frontiers of Graphene and Carbon Nanotubes</w:t>
      </w:r>
      <w:r w:rsidRPr="00F8487A">
        <w:rPr>
          <w:rFonts w:cs="Times"/>
          <w:noProof/>
          <w:szCs w:val="24"/>
        </w:rPr>
        <w: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[268]</w:t>
      </w:r>
      <w:r w:rsidRPr="00F8487A">
        <w:rPr>
          <w:rFonts w:cs="Times"/>
          <w:noProof/>
          <w:szCs w:val="24"/>
        </w:rPr>
        <w:tab/>
        <w:t xml:space="preserve">M. Freitag, H.-Y. Chiu, M. Steiner, V. Perebeinos, and P. Avouris, “Thermal infrared emission from biased graphene.,” </w:t>
      </w:r>
      <w:r w:rsidRPr="00F8487A">
        <w:rPr>
          <w:rFonts w:cs="Times"/>
          <w:i/>
          <w:iCs/>
          <w:noProof/>
          <w:szCs w:val="24"/>
        </w:rPr>
        <w:t>Nat. Nanotechnol.</w:t>
      </w:r>
      <w:r w:rsidRPr="00F8487A">
        <w:rPr>
          <w:rFonts w:cs="Times"/>
          <w:noProof/>
          <w:szCs w:val="24"/>
        </w:rPr>
        <w:t>, vol. 5, no. 7, pp. 497–501,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[269]</w:t>
      </w:r>
      <w:r w:rsidRPr="00F8487A">
        <w:rPr>
          <w:rFonts w:cs="Times"/>
          <w:noProof/>
          <w:szCs w:val="24"/>
        </w:rPr>
        <w:tab/>
        <w:t>H. Transport, L. Heating, and G. Transistors, “Scaling of High-Field Transport and Localized Heating in Graphene,” no. 10, pp. 7936–7944,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[270]</w:t>
      </w:r>
      <w:r w:rsidRPr="00F8487A">
        <w:rPr>
          <w:rFonts w:cs="Times"/>
          <w:noProof/>
          <w:szCs w:val="24"/>
        </w:rPr>
        <w:tab/>
        <w:t xml:space="preserve">M.-H. Bae, Z.-Y. Ong, D. Estrada, and E. Pop, “Imaging, Simulation, and Electrostatic Control of Power Dissipation in Graphene Devices,” </w:t>
      </w:r>
      <w:r w:rsidRPr="00F8487A">
        <w:rPr>
          <w:rFonts w:cs="Times"/>
          <w:i/>
          <w:iCs/>
          <w:noProof/>
          <w:szCs w:val="24"/>
        </w:rPr>
        <w:t>Nano Lett.</w:t>
      </w:r>
      <w:r w:rsidRPr="00F8487A">
        <w:rPr>
          <w:rFonts w:cs="Times"/>
          <w:noProof/>
          <w:szCs w:val="24"/>
        </w:rPr>
        <w:t>, vol. 10, no. 12, pp. 4787–</w:t>
      </w:r>
      <w:r w:rsidRPr="00F8487A">
        <w:rPr>
          <w:rFonts w:cs="Times"/>
          <w:noProof/>
          <w:szCs w:val="24"/>
        </w:rPr>
        <w:lastRenderedPageBreak/>
        <w:t>4793, Dec. 2010.</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[271]</w:t>
      </w:r>
      <w:r w:rsidRPr="00F8487A">
        <w:rPr>
          <w:rFonts w:cs="Times"/>
          <w:noProof/>
          <w:szCs w:val="24"/>
        </w:rPr>
        <w:tab/>
        <w:t xml:space="preserve">P. A. Vasquez Guzman, A. Sood, M. J. Mleczko, B. Wang, H. S. Wong Philip, Y. Nishi, M. Asheghi, and K. E. Goodson, “Cross plane thermal conductance of graphene-metal interfaces,” </w:t>
      </w:r>
      <w:r w:rsidRPr="00F8487A">
        <w:rPr>
          <w:rFonts w:cs="Times"/>
          <w:i/>
          <w:iCs/>
          <w:noProof/>
          <w:szCs w:val="24"/>
        </w:rPr>
        <w:t>Thermomechanical Phenom. Electron. Syst. -Proceedings Intersoc. Conf.</w:t>
      </w:r>
      <w:r w:rsidRPr="00F8487A">
        <w:rPr>
          <w:rFonts w:cs="Times"/>
          <w:noProof/>
          <w:szCs w:val="24"/>
        </w:rPr>
        <w:t>, pp. 1385–1389,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[272]</w:t>
      </w:r>
      <w:r w:rsidRPr="00F8487A">
        <w:rPr>
          <w:rFonts w:cs="Times"/>
          <w:noProof/>
          <w:szCs w:val="24"/>
        </w:rPr>
        <w:tab/>
        <w:t xml:space="preserve">J. Yang, E. Ziade, C. Maragliano, R. Crowder, X. Wang, M. Stefancich, M. Chiesa, A. K. Swan, and A. J. Schmidt, “Thermal conductance imaging of graphene contacts,” </w:t>
      </w:r>
      <w:r w:rsidRPr="00F8487A">
        <w:rPr>
          <w:rFonts w:cs="Times"/>
          <w:i/>
          <w:iCs/>
          <w:noProof/>
          <w:szCs w:val="24"/>
        </w:rPr>
        <w:t>J. Appl. Phys.</w:t>
      </w:r>
      <w:r w:rsidRPr="00F8487A">
        <w:rPr>
          <w:rFonts w:cs="Times"/>
          <w:noProof/>
          <w:szCs w:val="24"/>
        </w:rPr>
        <w:t>, vol. 116, no. 2,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[273]</w:t>
      </w:r>
      <w:r w:rsidRPr="00F8487A">
        <w:rPr>
          <w:rFonts w:cs="Times"/>
          <w:noProof/>
          <w:szCs w:val="24"/>
        </w:rPr>
        <w:tab/>
        <w:t xml:space="preserve">K. Alexandrou, N. Petrone, J. Hone, and I. Kymissis, “Encapsulated graphene field-effect transistors for air stable operation,” </w:t>
      </w:r>
      <w:r w:rsidRPr="00F8487A">
        <w:rPr>
          <w:rFonts w:cs="Times"/>
          <w:i/>
          <w:iCs/>
          <w:noProof/>
          <w:szCs w:val="24"/>
        </w:rPr>
        <w:t>Appl. Phys. Lett.</w:t>
      </w:r>
      <w:r w:rsidRPr="00F8487A">
        <w:rPr>
          <w:rFonts w:cs="Times"/>
          <w:noProof/>
          <w:szCs w:val="24"/>
        </w:rPr>
        <w:t>, vol. 106, no. 11, p. 113104,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[274]</w:t>
      </w:r>
      <w:r w:rsidRPr="00F8487A">
        <w:rPr>
          <w:rFonts w:cs="Times"/>
          <w:noProof/>
          <w:szCs w:val="24"/>
        </w:rPr>
        <w:tab/>
        <w:t xml:space="preserve">L. Gammelgaard, J. M. Caridad, A. Cagliani, D. M. a Mackenzie, D. H. Petersen, T. J. Booth, and P. Bøggild, “Graphene transport properties upon exposure to PMMA processing and heat treatments,” </w:t>
      </w:r>
      <w:r w:rsidRPr="00F8487A">
        <w:rPr>
          <w:rFonts w:cs="Times"/>
          <w:i/>
          <w:iCs/>
          <w:noProof/>
          <w:szCs w:val="24"/>
        </w:rPr>
        <w:t>2D Mater.</w:t>
      </w:r>
      <w:r w:rsidRPr="00F8487A">
        <w:rPr>
          <w:rFonts w:cs="Times"/>
          <w:noProof/>
          <w:szCs w:val="24"/>
        </w:rPr>
        <w:t>, vol. 1, no. 3, p. 35005,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[275]</w:t>
      </w:r>
      <w:r w:rsidRPr="00F8487A">
        <w:rPr>
          <w:rFonts w:cs="Times"/>
          <w:noProof/>
          <w:szCs w:val="24"/>
        </w:rPr>
        <w:tab/>
        <w:t xml:space="preserve">Y. G. Lee, C. G. Kang, U. J. Jung, J. J. Kim, H. J. Hwang, H. J. Chung, S. Seo, R. Choi, and B. H. Lee, “Fast transient charging at the graphene/ SiO2 interface causing hysteretic device characteristics,” </w:t>
      </w:r>
      <w:r w:rsidRPr="00F8487A">
        <w:rPr>
          <w:rFonts w:cs="Times"/>
          <w:i/>
          <w:iCs/>
          <w:noProof/>
          <w:szCs w:val="24"/>
        </w:rPr>
        <w:t>Appl. Phys. Lett.</w:t>
      </w:r>
      <w:r w:rsidRPr="00F8487A">
        <w:rPr>
          <w:rFonts w:cs="Times"/>
          <w:noProof/>
          <w:szCs w:val="24"/>
        </w:rPr>
        <w:t>, vol. 98, no. 18, pp. 98–101, 2011.</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[276]</w:t>
      </w:r>
      <w:r w:rsidRPr="00F8487A">
        <w:rPr>
          <w:rFonts w:cs="Times"/>
          <w:noProof/>
          <w:szCs w:val="24"/>
        </w:rPr>
        <w:tab/>
        <w:t xml:space="preserve">S. M. Song, J. K. Park, O. J. Sul, and B. J. Cho, “Determination of Work Function of Graphene under a Metal Electrode and Its Role in Contact Resistance,” </w:t>
      </w:r>
      <w:r w:rsidRPr="00F8487A">
        <w:rPr>
          <w:rFonts w:cs="Times"/>
          <w:i/>
          <w:iCs/>
          <w:noProof/>
          <w:szCs w:val="24"/>
        </w:rPr>
        <w:t>Nano Lett.</w:t>
      </w:r>
      <w:r w:rsidRPr="00F8487A">
        <w:rPr>
          <w:rFonts w:cs="Times"/>
          <w:noProof/>
          <w:szCs w:val="24"/>
        </w:rPr>
        <w:t>, vol. 12, no. 8, pp. 3887–3892, Aug.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[277]</w:t>
      </w:r>
      <w:r w:rsidRPr="00F8487A">
        <w:rPr>
          <w:rFonts w:cs="Times"/>
          <w:noProof/>
          <w:szCs w:val="24"/>
        </w:rPr>
        <w:tab/>
        <w:t xml:space="preserve">S. Chuang, C. Battaglia, A. Azcatl, S. McDonnell, J. S. Kang, X. Yin, M. Tosun, R. Kapadia, H. Fang, R. M. Wallace, and A. Javey, “MoS2 P-type Transistors and Diodes Enabled by High Work Function MoOx Contacts,” </w:t>
      </w:r>
      <w:r w:rsidRPr="00F8487A">
        <w:rPr>
          <w:rFonts w:cs="Times"/>
          <w:i/>
          <w:iCs/>
          <w:noProof/>
          <w:szCs w:val="24"/>
        </w:rPr>
        <w:t>Nano Lett.</w:t>
      </w:r>
      <w:r w:rsidRPr="00F8487A">
        <w:rPr>
          <w:rFonts w:cs="Times"/>
          <w:noProof/>
          <w:szCs w:val="24"/>
        </w:rPr>
        <w:t>, vol. 14, no. 3, pp. 1337–1342,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[278]</w:t>
      </w:r>
      <w:r w:rsidRPr="00F8487A">
        <w:rPr>
          <w:rFonts w:cs="Times"/>
          <w:noProof/>
          <w:szCs w:val="24"/>
        </w:rPr>
        <w:tab/>
        <w:t xml:space="preserve">G. R. Bhimanapati, Z. Lin, V. Meunier, Y. Jung, J. Cha, S. Das, D. Xiao, Y. Son, M. S. Strano, V. R. Cooper, and others, “Recent advances in two-dimensional materials beyond graphene,” </w:t>
      </w:r>
      <w:r w:rsidRPr="00F8487A">
        <w:rPr>
          <w:rFonts w:cs="Times"/>
          <w:i/>
          <w:iCs/>
          <w:noProof/>
          <w:szCs w:val="24"/>
        </w:rPr>
        <w:t>ACS Nano</w:t>
      </w:r>
      <w:r w:rsidRPr="00F8487A">
        <w:rPr>
          <w:rFonts w:cs="Times"/>
          <w:noProof/>
          <w:szCs w:val="24"/>
        </w:rPr>
        <w:t>, vol. 9, no. 12, pp. 11509–11539,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[279]</w:t>
      </w:r>
      <w:r w:rsidRPr="00F8487A">
        <w:rPr>
          <w:rFonts w:cs="Times"/>
          <w:noProof/>
          <w:szCs w:val="24"/>
        </w:rPr>
        <w:tab/>
        <w:t xml:space="preserve">D. Akinwande, N. Petrone, and J. Hone, “Two-dimensional flexible nanoelectronics.,” </w:t>
      </w:r>
      <w:r w:rsidRPr="00F8487A">
        <w:rPr>
          <w:rFonts w:cs="Times"/>
          <w:i/>
          <w:iCs/>
          <w:noProof/>
          <w:szCs w:val="24"/>
        </w:rPr>
        <w:t>Nat. Commun.</w:t>
      </w:r>
      <w:r w:rsidRPr="00F8487A">
        <w:rPr>
          <w:rFonts w:cs="Times"/>
          <w:noProof/>
          <w:szCs w:val="24"/>
        </w:rPr>
        <w:t>, vol. 5, p. 5678,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lastRenderedPageBreak/>
        <w:t>[280]</w:t>
      </w:r>
      <w:r w:rsidRPr="00F8487A">
        <w:rPr>
          <w:rFonts w:cs="Times"/>
          <w:noProof/>
          <w:szCs w:val="24"/>
        </w:rPr>
        <w:tab/>
        <w:t xml:space="preserve">T. Roy, M. Tosun, J. S. Kang, A. B. Sachid, S. B. Desai, M. Hettick, C. C. Hu, and A. Javey, “Field-effect transistors built from all two-dimensional material components.,” </w:t>
      </w:r>
      <w:r w:rsidRPr="00F8487A">
        <w:rPr>
          <w:rFonts w:cs="Times"/>
          <w:i/>
          <w:iCs/>
          <w:noProof/>
          <w:szCs w:val="24"/>
        </w:rPr>
        <w:t>ACS Nano</w:t>
      </w:r>
      <w:r w:rsidRPr="00F8487A">
        <w:rPr>
          <w:rFonts w:cs="Times"/>
          <w:noProof/>
          <w:szCs w:val="24"/>
        </w:rPr>
        <w:t>, vol. 8, no. 6, pp. 6259–64,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[281]</w:t>
      </w:r>
      <w:r w:rsidRPr="00F8487A">
        <w:rPr>
          <w:rFonts w:cs="Times"/>
          <w:noProof/>
          <w:szCs w:val="24"/>
        </w:rPr>
        <w:tab/>
        <w:t xml:space="preserve">S. Das, R. Gulotty, A. V Sumant, and A. Roelofs, “All 2D , Flexible , Transparent and Thinnest Thin Film Transistor,” </w:t>
      </w:r>
      <w:r w:rsidRPr="00F8487A">
        <w:rPr>
          <w:rFonts w:cs="Times"/>
          <w:i/>
          <w:iCs/>
          <w:noProof/>
          <w:szCs w:val="24"/>
        </w:rPr>
        <w:t>Nano Lett.</w:t>
      </w:r>
      <w:r w:rsidRPr="00F8487A">
        <w:rPr>
          <w:rFonts w:cs="Times"/>
          <w:noProof/>
          <w:szCs w:val="24"/>
        </w:rPr>
        <w:t>, vol. 2, pp. 4–6, 2014.</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[282]</w:t>
      </w:r>
      <w:r w:rsidRPr="00F8487A">
        <w:rPr>
          <w:rFonts w:cs="Times"/>
          <w:noProof/>
          <w:szCs w:val="24"/>
        </w:rPr>
        <w:tab/>
        <w:t xml:space="preserve">M. Yogeesh, K. Parrish, J. Lee, S. Park, L. Tao, and D. Akinwande, “Towards the Realization of Graphene Based Flexible Radio Frequency Receiver,” </w:t>
      </w:r>
      <w:r w:rsidRPr="00F8487A">
        <w:rPr>
          <w:rFonts w:cs="Times"/>
          <w:i/>
          <w:iCs/>
          <w:noProof/>
          <w:szCs w:val="24"/>
        </w:rPr>
        <w:t>Electronics</w:t>
      </w:r>
      <w:r w:rsidRPr="00F8487A">
        <w:rPr>
          <w:rFonts w:cs="Times"/>
          <w:noProof/>
          <w:szCs w:val="24"/>
        </w:rPr>
        <w:t>, vol. 4, no. 4, pp. 933–946,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[283]</w:t>
      </w:r>
      <w:r w:rsidRPr="00F8487A">
        <w:rPr>
          <w:rFonts w:cs="Times"/>
          <w:noProof/>
          <w:szCs w:val="24"/>
        </w:rPr>
        <w:tab/>
        <w:t xml:space="preserve">Y. Wen, X. Shang, J. Dong, K. Xu, J. He, and C. Jiang, “Ultraclean and large-area monolayer hexagonal boron nitride on Cu foil using chemical vapor deposition,” </w:t>
      </w:r>
      <w:r w:rsidRPr="00F8487A">
        <w:rPr>
          <w:rFonts w:cs="Times"/>
          <w:i/>
          <w:iCs/>
          <w:noProof/>
          <w:szCs w:val="24"/>
        </w:rPr>
        <w:t>Nanotechnology</w:t>
      </w:r>
      <w:r w:rsidRPr="00F8487A">
        <w:rPr>
          <w:rFonts w:cs="Times"/>
          <w:noProof/>
          <w:szCs w:val="24"/>
        </w:rPr>
        <w:t>, vol. 26, no. 27, p. 275601, Jul.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[284]</w:t>
      </w:r>
      <w:r w:rsidRPr="00F8487A">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F8487A">
        <w:rPr>
          <w:rFonts w:cs="Times"/>
          <w:i/>
          <w:iCs/>
          <w:noProof/>
          <w:szCs w:val="24"/>
        </w:rPr>
        <w:t>Nano Res.</w:t>
      </w:r>
      <w:r w:rsidRPr="00F8487A">
        <w:rPr>
          <w:rFonts w:cs="Times"/>
          <w:noProof/>
          <w:szCs w:val="24"/>
        </w:rPr>
        <w:t>, vol. 8, no. 10, pp. 3164–3176, Oct. 2015.</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[285]</w:t>
      </w:r>
      <w:r w:rsidRPr="00F8487A">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F8487A">
        <w:rPr>
          <w:rFonts w:cs="Times"/>
          <w:i/>
          <w:iCs/>
          <w:noProof/>
          <w:szCs w:val="24"/>
        </w:rPr>
        <w:t>Nano Lett.</w:t>
      </w:r>
      <w:r w:rsidRPr="00F8487A">
        <w:rPr>
          <w:rFonts w:cs="Times"/>
          <w:noProof/>
          <w:szCs w:val="24"/>
        </w:rPr>
        <w:t>, vol. 12, no. 1, pp. 161–166, Jan. 2012.</w:t>
      </w:r>
    </w:p>
    <w:p w:rsidR="00F8487A" w:rsidRPr="00F8487A" w:rsidRDefault="00F8487A" w:rsidP="00F8487A">
      <w:pPr>
        <w:widowControl w:val="0"/>
        <w:autoSpaceDE w:val="0"/>
        <w:autoSpaceDN w:val="0"/>
        <w:adjustRightInd w:val="0"/>
        <w:ind w:left="640" w:hanging="640"/>
        <w:rPr>
          <w:rFonts w:cs="Times"/>
          <w:noProof/>
          <w:szCs w:val="24"/>
        </w:rPr>
      </w:pPr>
      <w:r w:rsidRPr="00F8487A">
        <w:rPr>
          <w:rFonts w:cs="Times"/>
          <w:noProof/>
          <w:szCs w:val="24"/>
        </w:rPr>
        <w:t>[286]</w:t>
      </w:r>
      <w:r w:rsidRPr="00F8487A">
        <w:rPr>
          <w:rFonts w:cs="Times"/>
          <w:noProof/>
          <w:szCs w:val="24"/>
        </w:rPr>
        <w:tab/>
        <w:t xml:space="preserve">J. Yamaguchi, K. Hayashi, S. Sato, and N. Yokoyama, “Passivating chemical vapor deposited graphene with metal oxides for transfer and transistor fabrication processes,” </w:t>
      </w:r>
      <w:r w:rsidRPr="00F8487A">
        <w:rPr>
          <w:rFonts w:cs="Times"/>
          <w:i/>
          <w:iCs/>
          <w:noProof/>
          <w:szCs w:val="24"/>
        </w:rPr>
        <w:t>Appl. Phys. Lett.</w:t>
      </w:r>
      <w:r w:rsidRPr="00F8487A">
        <w:rPr>
          <w:rFonts w:cs="Times"/>
          <w:noProof/>
          <w:szCs w:val="24"/>
        </w:rPr>
        <w:t>, vol. 102, no. 14, p. 143505, 2013.</w:t>
      </w:r>
    </w:p>
    <w:p w:rsidR="00F8487A" w:rsidRPr="00F8487A" w:rsidRDefault="00F8487A" w:rsidP="00F8487A">
      <w:pPr>
        <w:widowControl w:val="0"/>
        <w:autoSpaceDE w:val="0"/>
        <w:autoSpaceDN w:val="0"/>
        <w:adjustRightInd w:val="0"/>
        <w:ind w:left="640" w:hanging="640"/>
        <w:rPr>
          <w:rFonts w:cs="Times"/>
          <w:noProof/>
        </w:rPr>
      </w:pPr>
      <w:r w:rsidRPr="00F8487A">
        <w:rPr>
          <w:rFonts w:cs="Times"/>
          <w:noProof/>
          <w:szCs w:val="24"/>
        </w:rPr>
        <w:t>[287]</w:t>
      </w:r>
      <w:r w:rsidRPr="00F8487A">
        <w:rPr>
          <w:rFonts w:cs="Times"/>
          <w:noProof/>
          <w:szCs w:val="24"/>
        </w:rPr>
        <w:tab/>
        <w:t xml:space="preserve">Z. Cheng, Q. Zhou, C. Wang, Q. Li, C. Wang, and Y. Fang, “Toward Intrinsic Graphene Surfaces: A Systematic Study on Thermal Annealing and Wet-Chemical Treatment of SiO 2 -Supported Graphene Devices,” </w:t>
      </w:r>
      <w:r w:rsidRPr="00F8487A">
        <w:rPr>
          <w:rFonts w:cs="Times"/>
          <w:i/>
          <w:iCs/>
          <w:noProof/>
          <w:szCs w:val="24"/>
        </w:rPr>
        <w:t>Nano Lett.</w:t>
      </w:r>
      <w:r w:rsidRPr="00F8487A">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49" w:name="_Ref490092552"/>
      <w:bookmarkStart w:id="250" w:name="_Toc490662268"/>
      <w:r>
        <w:lastRenderedPageBreak/>
        <w:t xml:space="preserve">Graphene </w:t>
      </w:r>
      <w:r w:rsidRPr="00E612D2">
        <w:t>Processing</w:t>
      </w:r>
      <w:bookmarkEnd w:id="249"/>
      <w:bookmarkEnd w:id="250"/>
    </w:p>
    <w:p w:rsidR="005507D7" w:rsidRDefault="005507D7" w:rsidP="005507D7">
      <w:pPr>
        <w:pStyle w:val="Heading2App"/>
      </w:pPr>
      <w:bookmarkStart w:id="251" w:name="_Toc490662269"/>
      <w:r>
        <w:t>Preprocessing Anneal</w:t>
      </w:r>
      <w:bookmarkEnd w:id="251"/>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p>
    <w:p w:rsidR="005507D7" w:rsidRDefault="005507D7" w:rsidP="005507D7">
      <w:pPr>
        <w:pStyle w:val="Heading2App"/>
      </w:pPr>
      <w:bookmarkStart w:id="252" w:name="_Toc490662270"/>
      <w:r>
        <w:t>Photoresist spin coat</w:t>
      </w:r>
      <w:bookmarkEnd w:id="252"/>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3" w:name="_Toc490662271"/>
      <w:r w:rsidRPr="005A5660">
        <w:lastRenderedPageBreak/>
        <w:t>Photolithography</w:t>
      </w:r>
      <w:bookmarkEnd w:id="253"/>
    </w:p>
    <w:p w:rsidR="005507D7" w:rsidRDefault="005507D7" w:rsidP="005507D7">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 xml:space="preserve">The photolithography parameters depended on the photoresist used. The following parameters summarize the photolithography exposure and development procedure used throughout this work. Note that prior to the exposure of the sample, a dummy sample </w:t>
      </w:r>
      <w:proofErr w:type="gramStart"/>
      <w:r>
        <w:t>was first exposed</w:t>
      </w:r>
      <w:proofErr w:type="gramEnd"/>
      <w:r>
        <w:t xml:space="preserve">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w:t>
      </w:r>
      <w:proofErr w:type="gramStart"/>
      <w:r>
        <w:t>:DI</w:t>
      </w:r>
      <w:proofErr w:type="gramEnd"/>
      <w:r>
        <w:t xml:space="preserve">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w:t>
      </w:r>
      <w:proofErr w:type="gramStart"/>
      <w:r>
        <w:t>:DI</w:t>
      </w:r>
      <w:proofErr w:type="gramEnd"/>
      <w:r>
        <w:t xml:space="preserve"> (by volume) with gentle agitation followed by a 30 second rinse in gently running water.</w:t>
      </w:r>
    </w:p>
    <w:p w:rsidR="005507D7" w:rsidRDefault="005507D7" w:rsidP="005507D7">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54" w:name="_Toc490662272"/>
      <w:r>
        <w:t>Electron-Beam Lithography</w:t>
      </w:r>
      <w:bookmarkEnd w:id="254"/>
    </w:p>
    <w:p w:rsidR="005507D7" w:rsidRDefault="005507D7" w:rsidP="005507D7">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 xml:space="preserve">Point-to-Point Spacing: </w:t>
      </w:r>
      <w:proofErr w:type="gramStart"/>
      <w:r>
        <w:t>5</w:t>
      </w:r>
      <w:proofErr w:type="gramEnd"/>
      <w:r>
        <w:t xml:space="preserve">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5" w:name="_Toc490662273"/>
      <w:r>
        <w:t>Electron-Beam Evaporation</w:t>
      </w:r>
      <w:bookmarkEnd w:id="255"/>
    </w:p>
    <w:p w:rsidR="005507D7" w:rsidRDefault="005507D7" w:rsidP="005507D7">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t>
      </w:r>
      <w:proofErr w:type="gramStart"/>
      <w:r>
        <w:t>was opened</w:t>
      </w:r>
      <w:proofErr w:type="gramEnd"/>
      <w:r>
        <w:t xml:space="preserve"> once the chamber pressure started going up.</w:t>
      </w:r>
    </w:p>
    <w:p w:rsidR="005507D7" w:rsidRDefault="005507D7" w:rsidP="005507D7">
      <w:r>
        <w:t xml:space="preserve">The rate for all deposition over graphene was kept between 0.1 – 0.3 </w:t>
      </w:r>
      <w:r>
        <w:rPr>
          <w:rFonts w:cs="Times"/>
        </w:rPr>
        <w:t>Å</w:t>
      </w:r>
      <w:r>
        <w:t xml:space="preserve">/sec to enhance the adhesion between the metal and the graphene. This </w:t>
      </w:r>
      <w:proofErr w:type="gramStart"/>
      <w:r>
        <w:t>was kept</w:t>
      </w:r>
      <w:proofErr w:type="gramEnd"/>
      <w:r>
        <w:t xml:space="preserve">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 xml:space="preserve">After the evaporation run was </w:t>
      </w:r>
      <w:proofErr w:type="gramStart"/>
      <w:r>
        <w:t>complete</w:t>
      </w:r>
      <w:proofErr w:type="gramEnd"/>
      <w:r>
        <w:t xml:space="preserve"> the chamber was let to cool down for 15 minutes before venting.</w:t>
      </w:r>
    </w:p>
    <w:p w:rsidR="005507D7" w:rsidRDefault="005507D7" w:rsidP="005507D7">
      <w:pPr>
        <w:pStyle w:val="Heading2App"/>
      </w:pPr>
      <w:bookmarkStart w:id="256" w:name="_Toc490662274"/>
      <w:r>
        <w:t>Top Gate Oxide/Passivation Deposition</w:t>
      </w:r>
      <w:bookmarkEnd w:id="256"/>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top </w:t>
      </w:r>
      <w:proofErr w:type="gramStart"/>
      <w:r>
        <w:t>gate oxide deposition parameters</w:t>
      </w:r>
      <w:proofErr w:type="gramEnd"/>
      <w:r>
        <w:t xml:space="preserve">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w:t>
      </w:r>
      <w:proofErr w:type="gramStart"/>
      <w:r>
        <w:t>1</w:t>
      </w:r>
      <w:proofErr w:type="gramEnd"/>
      <w:r>
        <w:t xml:space="preserve"> </w:t>
      </w:r>
      <w:r>
        <w:rPr>
          <w:rFonts w:cs="Times"/>
        </w:rPr>
        <w:t>Å</w:t>
      </w:r>
      <w:r>
        <w:t>/cycle. The 8.5 nm deposition took around an hour.</w:t>
      </w:r>
    </w:p>
    <w:p w:rsidR="005507D7" w:rsidRPr="00DD2C3C" w:rsidRDefault="005507D7" w:rsidP="005507D7">
      <w:r>
        <w:t xml:space="preserve">The sample </w:t>
      </w:r>
      <w:proofErr w:type="gramStart"/>
      <w:r>
        <w:t>was removed</w:t>
      </w:r>
      <w:proofErr w:type="gramEnd"/>
      <w:r>
        <w:t xml:space="preserve"> from the chamber once the run was done.</w:t>
      </w:r>
    </w:p>
    <w:p w:rsidR="005507D7" w:rsidRPr="00F47C0C" w:rsidRDefault="005507D7" w:rsidP="005507D7">
      <w:pPr>
        <w:pStyle w:val="Heading2App"/>
      </w:pPr>
      <w:bookmarkStart w:id="257" w:name="_Toc490662275"/>
      <w:r>
        <w:t>Graphene etching</w:t>
      </w:r>
      <w:bookmarkEnd w:id="257"/>
    </w:p>
    <w:p w:rsidR="005507D7" w:rsidRDefault="005507D7" w:rsidP="005507D7">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58" w:name="_Toc490662276"/>
      <w:r>
        <w:t>Backside oxide etch</w:t>
      </w:r>
      <w:bookmarkEnd w:id="258"/>
    </w:p>
    <w:p w:rsidR="005507D7" w:rsidRDefault="005507D7" w:rsidP="005507D7">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on both the top-side and back-side of the substrate, that is, the oxide is on both sides of the silicon carrier wafer. The </w:t>
      </w:r>
      <w:proofErr w:type="gramStart"/>
      <w:r>
        <w:t>top-side</w:t>
      </w:r>
      <w:proofErr w:type="gramEnd"/>
      <w:r>
        <w:t xml:space="preserve"> oxide is grown over the finished silicon face and acts as the back-gate oxide. The </w:t>
      </w:r>
      <w:proofErr w:type="gramStart"/>
      <w:r>
        <w:t>top-side</w:t>
      </w:r>
      <w:proofErr w:type="gramEnd"/>
      <w:r>
        <w:t xml:space="preserve"> oxide is the back-gate oxide that carrier the transferred graphene. The </w:t>
      </w:r>
      <w:proofErr w:type="gramStart"/>
      <w:r>
        <w:t>back-side</w:t>
      </w:r>
      <w:proofErr w:type="gramEnd"/>
      <w:r>
        <w:t xml:space="preserve"> oxide is a byproduct of the thermal growth process. The </w:t>
      </w:r>
      <w:proofErr w:type="gramStart"/>
      <w:r>
        <w:t>back-side</w:t>
      </w:r>
      <w:proofErr w:type="gramEnd"/>
      <w:r>
        <w:t xml:space="preserve"> oxide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then it is covered with an oxide. Pictures depicting the </w:t>
      </w:r>
      <w:proofErr w:type="gramStart"/>
      <w:r>
        <w:t>back side</w:t>
      </w:r>
      <w:proofErr w:type="gramEnd"/>
      <w:r>
        <w:t xml:space="preserv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tcPr>
          <w:p w:rsidR="005507D7" w:rsidRDefault="005507D7" w:rsidP="00D95516">
            <w:pPr>
              <w:ind w:firstLine="0"/>
            </w:pPr>
            <w:r>
              <w:rPr>
                <w:noProof/>
              </w:rPr>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59" w:name="_Ref490004157"/>
      <w:bookmarkStart w:id="260" w:name="_Toc490867350"/>
      <w:r>
        <w:lastRenderedPageBreak/>
        <w:t xml:space="preserve">Figure </w:t>
      </w:r>
      <w:r w:rsidR="00DB054C">
        <w:fldChar w:fldCharType="begin"/>
      </w:r>
      <w:r w:rsidR="00DB054C">
        <w:instrText xml:space="preserve"> STYLEREF  \s "Heading 1 App" </w:instrText>
      </w:r>
      <w:r w:rsidR="00DB054C">
        <w:fldChar w:fldCharType="separate"/>
      </w:r>
      <w:r>
        <w:rPr>
          <w:noProof/>
          <w:cs/>
        </w:rPr>
        <w:t>‎</w:t>
      </w:r>
      <w:r>
        <w:rPr>
          <w:noProof/>
        </w:rPr>
        <w:t>A</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w:t>
      </w:r>
      <w:r w:rsidR="00DB054C">
        <w:rPr>
          <w:noProof/>
        </w:rPr>
        <w:fldChar w:fldCharType="end"/>
      </w:r>
      <w:bookmarkEnd w:id="259"/>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bookmarkEnd w:id="260"/>
    </w:p>
    <w:p w:rsidR="005507D7" w:rsidRPr="009E5FE1" w:rsidRDefault="005507D7" w:rsidP="005507D7">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p w:rsidR="005507D7" w:rsidRDefault="005507D7" w:rsidP="005507D7">
      <w:pPr>
        <w:spacing w:after="0" w:line="240" w:lineRule="auto"/>
        <w:ind w:firstLine="0"/>
        <w:jc w:val="left"/>
        <w:rPr>
          <w:rFonts w:asciiTheme="majorBidi" w:hAnsiTheme="majorBidi" w:cs="Arial"/>
          <w:sz w:val="52"/>
        </w:rPr>
      </w:pPr>
      <w:bookmarkStart w:id="261" w:name="_Ref489899167"/>
      <w:r>
        <w:br w:type="page"/>
      </w:r>
    </w:p>
    <w:p w:rsidR="005507D7" w:rsidRDefault="005507D7" w:rsidP="005507D7">
      <w:pPr>
        <w:pStyle w:val="Heading1App"/>
      </w:pPr>
      <w:bookmarkStart w:id="262" w:name="_Toc490662277"/>
      <w:r>
        <w:lastRenderedPageBreak/>
        <w:t>Fabrication of a Dual-Gated Graphene FET</w:t>
      </w:r>
      <w:bookmarkEnd w:id="261"/>
      <w:bookmarkEnd w:id="262"/>
    </w:p>
    <w:p w:rsidR="005507D7" w:rsidRDefault="005507D7" w:rsidP="005507D7">
      <w:r>
        <w:t xml:space="preserve">We go through the details of fabricating a dual-gated graphene FET. This procedure is identical for neurons, synapses and diodes, except for the e-beam mask used to shape the top gate. The processing parameters follow the values outlines in Appendix A. The steps </w:t>
      </w:r>
      <w:proofErr w:type="gramStart"/>
      <w:r>
        <w:t>are numbered</w:t>
      </w:r>
      <w:proofErr w:type="gramEnd"/>
      <w:r>
        <w:t xml:space="preserve">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3" w:name="_Ref490094791"/>
      <w:bookmarkStart w:id="264" w:name="_Ref490652492"/>
      <w:bookmarkStart w:id="265" w:name="_Toc490867351"/>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bookmarkEnd w:id="263"/>
      <w:r>
        <w:fldChar w:fldCharType="begin"/>
      </w:r>
      <w:r>
        <w:instrText xml:space="preserve"> SEQ Figure \* ARABIC \r 1 </w:instrText>
      </w:r>
      <w:r>
        <w:fldChar w:fldCharType="separate"/>
      </w:r>
      <w:r>
        <w:rPr>
          <w:noProof/>
        </w:rPr>
        <w:t>1</w:t>
      </w:r>
      <w:r>
        <w:fldChar w:fldCharType="end"/>
      </w:r>
      <w:bookmarkEnd w:id="264"/>
      <w:r>
        <w:t xml:space="preserve"> Sample cross-section after (a) Spin coating, and (b) </w:t>
      </w:r>
      <w:r>
        <w:rPr>
          <w:noProof/>
        </w:rPr>
        <w:t>photolithography and development of contact layer.</w:t>
      </w:r>
      <w:bookmarkEnd w:id="265"/>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lastRenderedPageBreak/>
              <w:t>(a)</w:t>
            </w:r>
          </w:p>
        </w:tc>
        <w:tc>
          <w:tcPr>
            <w:tcW w:w="4675" w:type="dxa"/>
            <w:vAlign w:val="center"/>
          </w:tcPr>
          <w:p w:rsidR="005507D7" w:rsidRDefault="005507D7" w:rsidP="00D95516">
            <w:pPr>
              <w:ind w:firstLine="0"/>
              <w:jc w:val="center"/>
            </w:pPr>
            <w:r>
              <w:rPr>
                <w:noProof/>
              </w:rPr>
              <w:lastRenderedPageBreak/>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lastRenderedPageBreak/>
              <w:t>(b)</w:t>
            </w:r>
          </w:p>
        </w:tc>
      </w:tr>
    </w:tbl>
    <w:p w:rsidR="005507D7" w:rsidRDefault="005507D7" w:rsidP="005507D7">
      <w:pPr>
        <w:pStyle w:val="Caption"/>
        <w:rPr>
          <w:noProof/>
        </w:rPr>
      </w:pPr>
      <w:bookmarkStart w:id="266" w:name="_Ref490094800"/>
      <w:bookmarkStart w:id="267" w:name="_Toc490867352"/>
      <w:r>
        <w:lastRenderedPageBreak/>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2</w:t>
      </w:r>
      <w:r w:rsidR="00DB054C">
        <w:rPr>
          <w:noProof/>
        </w:rPr>
        <w:fldChar w:fldCharType="end"/>
      </w:r>
      <w:bookmarkEnd w:id="266"/>
      <w:r w:rsidRPr="00413D5F">
        <w:t xml:space="preserve"> </w:t>
      </w:r>
      <w:r>
        <w:t xml:space="preserve">Sample cross-section after (a) contact stack evaporation, and (b) </w:t>
      </w:r>
      <w:r>
        <w:rPr>
          <w:noProof/>
        </w:rPr>
        <w:t>contacts lift-off.</w:t>
      </w:r>
      <w:bookmarkEnd w:id="267"/>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3674"/>
      <w:bookmarkStart w:id="269" w:name="_Toc490867353"/>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3</w:t>
      </w:r>
      <w:r w:rsidR="00DB054C">
        <w:rPr>
          <w:noProof/>
        </w:rPr>
        <w:fldChar w:fldCharType="end"/>
      </w:r>
      <w:bookmarkEnd w:id="268"/>
      <w:r w:rsidRPr="00413D5F">
        <w:t xml:space="preserve"> </w:t>
      </w:r>
      <w:r>
        <w:t xml:space="preserve">Optical microscope image after (a) contact photolithography, and (b) </w:t>
      </w:r>
      <w:r>
        <w:rPr>
          <w:noProof/>
        </w:rPr>
        <w:t>contacts lift-off.</w:t>
      </w:r>
      <w:bookmarkEnd w:id="269"/>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807"/>
      <w:bookmarkStart w:id="271" w:name="_Toc490867354"/>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4</w:t>
      </w:r>
      <w:r w:rsidR="00DB054C">
        <w:rPr>
          <w:noProof/>
        </w:rPr>
        <w:fldChar w:fldCharType="end"/>
      </w:r>
      <w:bookmarkEnd w:id="270"/>
      <w:r>
        <w:t xml:space="preserve"> Sample cross-section after (a) Spin coating, and (b) </w:t>
      </w:r>
      <w:r>
        <w:rPr>
          <w:noProof/>
        </w:rPr>
        <w:t>photolithography and development of channel etch mask.</w:t>
      </w:r>
      <w:bookmarkEnd w:id="271"/>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12"/>
      <w:bookmarkStart w:id="273" w:name="_Toc490867355"/>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5</w:t>
      </w:r>
      <w:r w:rsidR="00DB054C">
        <w:rPr>
          <w:noProof/>
        </w:rPr>
        <w:fldChar w:fldCharType="end"/>
      </w:r>
      <w:bookmarkEnd w:id="272"/>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3"/>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8"/>
      <w:bookmarkStart w:id="275" w:name="_Toc490867356"/>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6</w:t>
      </w:r>
      <w:r w:rsidR="00DB054C">
        <w:rPr>
          <w:noProof/>
        </w:rPr>
        <w:fldChar w:fldCharType="end"/>
      </w:r>
      <w:bookmarkEnd w:id="274"/>
      <w:r w:rsidRPr="00413D5F">
        <w:t xml:space="preserve"> </w:t>
      </w:r>
      <w:r>
        <w:t xml:space="preserve">Optical microscope image after (a) contact photolithography, and (b) </w:t>
      </w:r>
      <w:r>
        <w:rPr>
          <w:noProof/>
        </w:rPr>
        <w:t>contacts lift-off.</w:t>
      </w:r>
      <w:bookmarkEnd w:id="275"/>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37"/>
      <w:bookmarkStart w:id="277" w:name="_Toc490867357"/>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7</w:t>
      </w:r>
      <w:r w:rsidR="00DB054C">
        <w:rPr>
          <w:noProof/>
        </w:rPr>
        <w:fldChar w:fldCharType="end"/>
      </w:r>
      <w:bookmarkEnd w:id="276"/>
      <w:r>
        <w:t xml:space="preserve"> Sample cross-section after (a) seed layer evaporation, and (b)</w:t>
      </w:r>
      <w:r>
        <w:rPr>
          <w:noProof/>
        </w:rPr>
        <w:t xml:space="preserve"> top oxide ALD.</w:t>
      </w:r>
      <w:bookmarkEnd w:id="277"/>
    </w:p>
    <w:p w:rsidR="005507D7" w:rsidRDefault="005507D7" w:rsidP="005507D7">
      <w:pPr>
        <w:pStyle w:val="ListParagraph"/>
        <w:numPr>
          <w:ilvl w:val="0"/>
          <w:numId w:val="28"/>
        </w:numPr>
      </w:pPr>
      <w:r>
        <w:t>Top Gate Lithography</w:t>
      </w:r>
    </w:p>
    <w:p w:rsidR="005507D7" w:rsidRPr="00325790" w:rsidRDefault="005507D7" w:rsidP="005507D7">
      <w:r>
        <w:t xml:space="preserve">This step is only required if a top gate is needed. The step </w:t>
      </w:r>
      <w:proofErr w:type="gramStart"/>
      <w:r>
        <w:t>is used</w:t>
      </w:r>
      <w:proofErr w:type="gramEnd"/>
      <w:r>
        <w:t xml:space="preserve">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42"/>
      <w:bookmarkStart w:id="279" w:name="_Toc490867358"/>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8</w:t>
      </w:r>
      <w:r w:rsidR="00DB054C">
        <w:rPr>
          <w:noProof/>
        </w:rPr>
        <w:fldChar w:fldCharType="end"/>
      </w:r>
      <w:bookmarkEnd w:id="278"/>
      <w:r>
        <w:t xml:space="preserve"> Sample cross-section after (a) Spin coating, and (b) </w:t>
      </w:r>
      <w:r>
        <w:rPr>
          <w:noProof/>
        </w:rPr>
        <w:t>e-beam lithography and development of top gate deposition mask.</w:t>
      </w:r>
      <w:bookmarkEnd w:id="279"/>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51"/>
      <w:bookmarkStart w:id="281" w:name="_Toc490867359"/>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9</w:t>
      </w:r>
      <w:r w:rsidR="00DB054C">
        <w:rPr>
          <w:noProof/>
        </w:rPr>
        <w:fldChar w:fldCharType="end"/>
      </w:r>
      <w:bookmarkEnd w:id="280"/>
      <w:r w:rsidRPr="00413D5F">
        <w:t xml:space="preserve"> </w:t>
      </w:r>
      <w:r>
        <w:t>Sample cross-section after (a) top gate metal stack evaporation, and (b) top gate lift-off</w:t>
      </w:r>
      <w:r>
        <w:rPr>
          <w:noProof/>
        </w:rPr>
        <w:t>.</w:t>
      </w:r>
      <w:bookmarkEnd w:id="281"/>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9"/>
      <w:bookmarkStart w:id="283" w:name="_Toc490867360"/>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10</w:t>
      </w:r>
      <w:r w:rsidR="00DB054C">
        <w:rPr>
          <w:noProof/>
        </w:rPr>
        <w:fldChar w:fldCharType="end"/>
      </w:r>
      <w:bookmarkEnd w:id="282"/>
      <w:r w:rsidRPr="00413D5F">
        <w:t xml:space="preserve"> </w:t>
      </w:r>
      <w:r>
        <w:t>(a) Optical microscope image of graphene synapse, and (b) False color SEM image of the same device</w:t>
      </w:r>
      <w:r>
        <w:rPr>
          <w:noProof/>
        </w:rPr>
        <w:t>.</w:t>
      </w:r>
      <w:bookmarkEnd w:id="283"/>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 xml:space="preserve">Use the RIE to etch the back side oxide, while putting protected device-side down, or put the sample gently over BHF, while keeping the protected device-side up, making sure to put it down softly so as it floats over the BHF. The BHF will etch only the </w:t>
      </w:r>
      <w:proofErr w:type="gramStart"/>
      <w:r>
        <w:t>back side</w:t>
      </w:r>
      <w:proofErr w:type="gramEnd"/>
      <w:r>
        <w:t xml:space="preserv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5686"/>
      <w:bookmarkStart w:id="285" w:name="_Toc490867361"/>
      <w:r>
        <w:t xml:space="preserve">Figure </w:t>
      </w:r>
      <w:r w:rsidR="00DB054C">
        <w:fldChar w:fldCharType="begin"/>
      </w:r>
      <w:r w:rsidR="00DB054C">
        <w:instrText xml:space="preserve"> STYLEREF  \s "Heading 1 App"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11</w:t>
      </w:r>
      <w:r w:rsidR="00DB054C">
        <w:rPr>
          <w:noProof/>
        </w:rPr>
        <w:fldChar w:fldCharType="end"/>
      </w:r>
      <w:bookmarkEnd w:id="284"/>
      <w:r>
        <w:t xml:space="preserve"> Sample cross-section after (a) Spin coating, and (b) </w:t>
      </w:r>
      <w:r>
        <w:rPr>
          <w:noProof/>
        </w:rPr>
        <w:t>photolithography and development of oxide etch mask.</w:t>
      </w:r>
      <w:bookmarkEnd w:id="285"/>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71"/>
      <w:bookmarkStart w:id="287" w:name="_Toc490867362"/>
      <w:r>
        <w:t xml:space="preserve">Figure </w:t>
      </w:r>
      <w:r w:rsidR="00DB054C">
        <w:fldChar w:fldCharType="begin"/>
      </w:r>
      <w:r w:rsidR="00DB054C">
        <w:instrText xml:space="preserve"> STYLEREF  \s "Heading 1 Ap</w:instrText>
      </w:r>
      <w:r w:rsidR="00DB054C">
        <w:instrText xml:space="preserve">p" </w:instrText>
      </w:r>
      <w:r w:rsidR="00DB054C">
        <w:fldChar w:fldCharType="separate"/>
      </w:r>
      <w:r>
        <w:rPr>
          <w:noProof/>
          <w:cs/>
        </w:rPr>
        <w:t>‎</w:t>
      </w:r>
      <w:r>
        <w:rPr>
          <w:noProof/>
        </w:rPr>
        <w:t>B</w:t>
      </w:r>
      <w:r w:rsidR="00DB054C">
        <w:rPr>
          <w:noProof/>
        </w:rPr>
        <w:fldChar w:fldCharType="end"/>
      </w:r>
      <w:r>
        <w:t>.</w:t>
      </w:r>
      <w:r w:rsidR="00DB054C">
        <w:fldChar w:fldCharType="begin"/>
      </w:r>
      <w:r w:rsidR="00DB054C">
        <w:instrText xml:space="preserve"> SEQ Figure \* ARABIC \s 1 </w:instrText>
      </w:r>
      <w:r w:rsidR="00DB054C">
        <w:fldChar w:fldCharType="separate"/>
      </w:r>
      <w:r>
        <w:rPr>
          <w:noProof/>
        </w:rPr>
        <w:t>12</w:t>
      </w:r>
      <w:r w:rsidR="00DB054C">
        <w:rPr>
          <w:noProof/>
        </w:rPr>
        <w:fldChar w:fldCharType="end"/>
      </w:r>
      <w:bookmarkEnd w:id="286"/>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7"/>
    </w:p>
    <w:p w:rsidR="005507D7" w:rsidRDefault="005507D7" w:rsidP="005507D7">
      <w:pPr>
        <w:pStyle w:val="Heading1App"/>
      </w:pPr>
      <w:bookmarkStart w:id="288" w:name="_Ref489987865"/>
      <w:bookmarkStart w:id="289" w:name="_Toc490662278"/>
      <w:r>
        <w:lastRenderedPageBreak/>
        <w:t>Measurement Setup for Dual-Gated Graphene FETs</w:t>
      </w:r>
      <w:bookmarkEnd w:id="288"/>
      <w:bookmarkEnd w:id="289"/>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xml:space="preserve">. A conducting chuck </w:t>
      </w:r>
      <w:proofErr w:type="gramStart"/>
      <w:r>
        <w:t>is used</w:t>
      </w:r>
      <w:proofErr w:type="gramEnd"/>
      <w:r>
        <w:t xml:space="preserve">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w:t>
      </w:r>
      <w:proofErr w:type="gramStart"/>
      <w:r>
        <w:t>is used</w:t>
      </w:r>
      <w:proofErr w:type="gramEnd"/>
      <w:r>
        <w:t xml:space="preserve"> to measure the device current/resistance and applying supplying the device measurement voltage. The NI 9264 Voltage Output module </w:t>
      </w:r>
      <w:proofErr w:type="gramStart"/>
      <w:r>
        <w:t>was used</w:t>
      </w:r>
      <w:proofErr w:type="gramEnd"/>
      <w:r>
        <w:t xml:space="preserve">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0" w:name="_Ref490652245"/>
      <w:bookmarkStart w:id="291" w:name="_Toc490867363"/>
      <w:r>
        <w:t xml:space="preserve">Figure </w:t>
      </w:r>
      <w:r w:rsidR="00DB054C">
        <w:fldChar w:fldCharType="begin"/>
      </w:r>
      <w:r w:rsidR="00DB054C">
        <w:instrText xml:space="preserve"> STYLEREF  \s "Heading 1 App" </w:instrText>
      </w:r>
      <w:r w:rsidR="00DB054C">
        <w:fldChar w:fldCharType="separate"/>
      </w:r>
      <w:r>
        <w:rPr>
          <w:noProof/>
          <w:cs/>
        </w:rPr>
        <w:t>‎</w:t>
      </w:r>
      <w:r>
        <w:rPr>
          <w:noProof/>
        </w:rPr>
        <w:t>C</w:t>
      </w:r>
      <w:r w:rsidR="00DB054C">
        <w:rPr>
          <w:noProof/>
        </w:rPr>
        <w:fldChar w:fldCharType="end"/>
      </w:r>
      <w:r>
        <w:t>.</w:t>
      </w:r>
      <w:r w:rsidR="00DB054C">
        <w:fldChar w:fldCharType="begin"/>
      </w:r>
      <w:r w:rsidR="00DB054C">
        <w:instrText xml:space="preserve"> SEQ Figure \* ARABIC \r 1 </w:instrText>
      </w:r>
      <w:r w:rsidR="00DB054C">
        <w:fldChar w:fldCharType="separate"/>
      </w:r>
      <w:r>
        <w:rPr>
          <w:noProof/>
        </w:rPr>
        <w:t>1</w:t>
      </w:r>
      <w:r w:rsidR="00DB054C">
        <w:rPr>
          <w:noProof/>
        </w:rPr>
        <w:fldChar w:fldCharType="end"/>
      </w:r>
      <w:bookmarkEnd w:id="290"/>
      <w:r>
        <w:t xml:space="preserve"> Measurement setup used when measuring dual-gated FETs and devices. The use of a conducting chuck enables direct connection to the back-gate via the chuck. When no top gate is required, the NI 9264 </w:t>
      </w:r>
      <w:proofErr w:type="gramStart"/>
      <w:r>
        <w:t>can be omitted</w:t>
      </w:r>
      <w:proofErr w:type="gramEnd"/>
      <w:r>
        <w:t xml:space="preserve"> from the test setup.</w:t>
      </w:r>
      <w:bookmarkEnd w:id="291"/>
    </w:p>
    <w:p w:rsidR="005507D7" w:rsidRDefault="005507D7" w:rsidP="005507D7">
      <w:pPr>
        <w:spacing w:after="0"/>
        <w:ind w:firstLine="0"/>
        <w:jc w:val="left"/>
        <w:rPr>
          <w:rFonts w:asciiTheme="majorBidi" w:hAnsiTheme="majorBidi" w:cs="Arial"/>
          <w:sz w:val="52"/>
        </w:rPr>
      </w:pPr>
      <w:bookmarkStart w:id="292" w:name="_Ref489460016"/>
      <w:r>
        <w:br w:type="page"/>
      </w:r>
    </w:p>
    <w:p w:rsidR="005507D7" w:rsidRPr="00CB6CDE" w:rsidRDefault="005507D7" w:rsidP="005507D7">
      <w:pPr>
        <w:pStyle w:val="Heading1App"/>
      </w:pPr>
      <w:bookmarkStart w:id="293" w:name="_Toc490662279"/>
      <w:r>
        <w:lastRenderedPageBreak/>
        <w:t>Derivation of the Current Coupling Coefficient in a Diffusive-Transport Graphene Coupler</w:t>
      </w:r>
      <w:bookmarkEnd w:id="292"/>
      <w:bookmarkEnd w:id="29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4" w:name="_Toc490867364"/>
      <w:r>
        <w:t xml:space="preserve">Figure </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Figure \* ARABIC \r 1 </w:instrText>
      </w:r>
      <w:r w:rsidR="00DB054C">
        <w:fldChar w:fldCharType="separate"/>
      </w:r>
      <w:r>
        <w:rPr>
          <w:noProof/>
        </w:rPr>
        <w:t>1</w:t>
      </w:r>
      <w:r w:rsidR="00DB054C">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294"/>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DB054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DB054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5507D7" w:rsidRPr="00B678FB" w:rsidRDefault="00DB054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DB054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DB054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DB054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5" w:name="_Ref489629451"/>
            <w:bookmarkStart w:id="296" w:name="_Toc490655143"/>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w:t>
            </w:r>
            <w:r w:rsidR="00DB054C">
              <w:rPr>
                <w:noProof/>
              </w:rPr>
              <w:fldChar w:fldCharType="end"/>
            </w:r>
            <w:r>
              <w:t>)</w:t>
            </w:r>
            <w:bookmarkEnd w:id="295"/>
            <w:bookmarkEnd w:id="296"/>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DB054C"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DB054C"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DB054C"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DB054C"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7" w:name="_Toc490655144"/>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w:t>
            </w:r>
            <w:r w:rsidR="00DB054C">
              <w:rPr>
                <w:noProof/>
              </w:rPr>
              <w:fldChar w:fldCharType="end"/>
            </w:r>
            <w:r>
              <w:t>)</w:t>
            </w:r>
            <w:bookmarkEnd w:id="29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8" w:name="_Toc490655145"/>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3</w:t>
            </w:r>
            <w:r w:rsidR="00DB054C">
              <w:rPr>
                <w:noProof/>
              </w:rPr>
              <w:fldChar w:fldCharType="end"/>
            </w:r>
            <w:r>
              <w:t>)</w:t>
            </w:r>
            <w:bookmarkEnd w:id="298"/>
          </w:p>
        </w:tc>
      </w:tr>
    </w:tbl>
    <w:p w:rsidR="005507D7" w:rsidRDefault="005507D7" w:rsidP="005507D7"/>
    <w:p w:rsidR="005507D7" w:rsidRDefault="005507D7" w:rsidP="005507D7">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DB054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299" w:name="_Ref489629453"/>
            <w:bookmarkStart w:id="300" w:name="_Toc490655146"/>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4</w:t>
            </w:r>
            <w:r w:rsidR="00DB054C">
              <w:rPr>
                <w:noProof/>
              </w:rPr>
              <w:fldChar w:fldCharType="end"/>
            </w:r>
            <w:r>
              <w:t>)</w:t>
            </w:r>
            <w:bookmarkEnd w:id="299"/>
            <w:bookmarkEnd w:id="300"/>
          </w:p>
        </w:tc>
      </w:tr>
    </w:tbl>
    <w:p w:rsidR="005507D7" w:rsidRDefault="005507D7" w:rsidP="005507D7">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DB054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1" w:name="_Toc490655147"/>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5</w:t>
            </w:r>
            <w:r w:rsidR="00DB054C">
              <w:rPr>
                <w:noProof/>
              </w:rPr>
              <w:fldChar w:fldCharType="end"/>
            </w:r>
            <w:r>
              <w:t>)</w:t>
            </w:r>
            <w:bookmarkEnd w:id="301"/>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DB054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2" w:name="_Ref489629593"/>
            <w:bookmarkStart w:id="303" w:name="_Toc490655148"/>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6</w:t>
            </w:r>
            <w:r w:rsidR="00DB054C">
              <w:rPr>
                <w:noProof/>
              </w:rPr>
              <w:fldChar w:fldCharType="end"/>
            </w:r>
            <w:r>
              <w:t>)</w:t>
            </w:r>
            <w:bookmarkEnd w:id="302"/>
            <w:bookmarkEnd w:id="303"/>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4" w:name="_Ref489460143"/>
            <w:bookmarkStart w:id="305" w:name="_Toc490655149"/>
            <w:r>
              <w:t>(</w:t>
            </w:r>
            <w:r w:rsidR="00DB054C">
              <w:fldChar w:fldCharType="begin"/>
            </w:r>
            <w:r w:rsidR="00DB054C">
              <w:instrText xml:space="preserve"> </w:instrText>
            </w:r>
            <w:r w:rsidR="00DB054C">
              <w:instrText xml:space="preserve">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7</w:t>
            </w:r>
            <w:r w:rsidR="00DB054C">
              <w:rPr>
                <w:noProof/>
              </w:rPr>
              <w:fldChar w:fldCharType="end"/>
            </w:r>
            <w:r>
              <w:t>)</w:t>
            </w:r>
            <w:bookmarkEnd w:id="304"/>
            <w:bookmarkEnd w:id="305"/>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6" w:name="_Ref489631158"/>
            <w:bookmarkStart w:id="307" w:name="_Toc490655150"/>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8</w:t>
            </w:r>
            <w:r w:rsidR="00DB054C">
              <w:rPr>
                <w:noProof/>
              </w:rPr>
              <w:fldChar w:fldCharType="end"/>
            </w:r>
            <w:r>
              <w:t>)</w:t>
            </w:r>
            <w:bookmarkEnd w:id="306"/>
            <w:bookmarkEnd w:id="307"/>
          </w:p>
        </w:tc>
      </w:tr>
    </w:tbl>
    <w:p w:rsidR="005507D7" w:rsidRDefault="005507D7" w:rsidP="005507D7">
      <w:r>
        <w:lastRenderedPageBreak/>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08" w:name="_Toc490655151"/>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9</w:t>
            </w:r>
            <w:r w:rsidR="00DB054C">
              <w:rPr>
                <w:noProof/>
              </w:rPr>
              <w:fldChar w:fldCharType="end"/>
            </w:r>
            <w:r>
              <w:t>)</w:t>
            </w:r>
            <w:bookmarkEnd w:id="308"/>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w:t>
      </w:r>
      <w:proofErr w:type="gramStart"/>
      <w:r>
        <w:t>can be solved</w:t>
      </w:r>
      <w:proofErr w:type="gramEnd"/>
      <w:r>
        <w:t xml:space="preserve">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DB054C"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09" w:name="_Toc490655152"/>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10</w:t>
            </w:r>
            <w:r w:rsidR="00DB054C">
              <w:rPr>
                <w:noProof/>
              </w:rPr>
              <w:fldChar w:fldCharType="end"/>
            </w:r>
            <w:r>
              <w:t>)</w:t>
            </w:r>
            <w:bookmarkEnd w:id="309"/>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w:t>
      </w:r>
      <w:proofErr w:type="gramStart"/>
      <w:r>
        <w:t>cannot be completely solved</w:t>
      </w:r>
      <w:proofErr w:type="gramEnd"/>
      <w:r>
        <w:t xml:space="preserve">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0" w:name="_Ref489461056"/>
            <w:bookmarkStart w:id="311" w:name="_Toc490655153"/>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11</w:t>
            </w:r>
            <w:r w:rsidR="00DB054C">
              <w:rPr>
                <w:noProof/>
              </w:rPr>
              <w:fldChar w:fldCharType="end"/>
            </w:r>
            <w:r>
              <w:t>)</w:t>
            </w:r>
            <w:bookmarkEnd w:id="310"/>
            <w:bookmarkEnd w:id="311"/>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2" w:name="_Ref489461272"/>
            <w:bookmarkStart w:id="313" w:name="_Toc490655154"/>
            <w:r>
              <w:lastRenderedPageBreak/>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12</w:t>
            </w:r>
            <w:r w:rsidR="00DB054C">
              <w:rPr>
                <w:noProof/>
              </w:rPr>
              <w:fldChar w:fldCharType="end"/>
            </w:r>
            <w:r>
              <w:t>)</w:t>
            </w:r>
            <w:bookmarkEnd w:id="312"/>
            <w:bookmarkEnd w:id="313"/>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Toc490655155"/>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13</w:t>
            </w:r>
            <w:r w:rsidR="00DB054C">
              <w:rPr>
                <w:noProof/>
              </w:rPr>
              <w:fldChar w:fldCharType="end"/>
            </w:r>
            <w:r>
              <w:t>)</w:t>
            </w:r>
            <w:bookmarkEnd w:id="314"/>
          </w:p>
        </w:tc>
      </w:tr>
    </w:tbl>
    <w:p w:rsidR="005507D7" w:rsidRDefault="005507D7" w:rsidP="005507D7">
      <w:r>
        <w:t xml:space="preserve">Although it is quite tempting to null the increasing exponential </w:t>
      </w:r>
      <w:proofErr w:type="gramStart"/>
      <w:r>
        <w:t xml:space="preserve">constant </w:t>
      </w:r>
      <w:proofErr w:type="gramEnd"/>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DB054C"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5" w:name="_Ref489632770"/>
            <w:bookmarkStart w:id="316" w:name="_Toc490655156"/>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14</w:t>
            </w:r>
            <w:r w:rsidR="00DB054C">
              <w:rPr>
                <w:noProof/>
              </w:rPr>
              <w:fldChar w:fldCharType="end"/>
            </w:r>
            <w:r>
              <w:t>)</w:t>
            </w:r>
            <w:bookmarkEnd w:id="315"/>
            <w:bookmarkEnd w:id="316"/>
          </w:p>
        </w:tc>
      </w:tr>
    </w:tbl>
    <w:p w:rsidR="005507D7" w:rsidRDefault="005507D7" w:rsidP="005507D7">
      <w:r>
        <w:t>If the constant</w:t>
      </w:r>
      <m:oMath>
        <m:r>
          <w:rPr>
            <w:rFonts w:ascii="Cambria Math" w:hAnsi="Cambria Math"/>
          </w:rPr>
          <m:t xml:space="preserve"> C</m:t>
        </m:r>
      </m:oMath>
      <w:r>
        <w:t xml:space="preserve">, is set to zero the </w:t>
      </w:r>
      <w:proofErr w:type="gramStart"/>
      <w:r>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DB054C"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7" w:name="_Ref489633215"/>
            <w:bookmarkStart w:id="318" w:name="_Toc490655157"/>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15</w:t>
            </w:r>
            <w:r w:rsidR="00DB054C">
              <w:rPr>
                <w:noProof/>
              </w:rPr>
              <w:fldChar w:fldCharType="end"/>
            </w:r>
            <w:r>
              <w:t>)</w:t>
            </w:r>
            <w:bookmarkEnd w:id="317"/>
            <w:bookmarkEnd w:id="318"/>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w:t>
      </w:r>
      <w:proofErr w:type="gramStart"/>
      <w:r>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 xml:space="preserve">.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19" w:name="_Ref489636112"/>
            <w:bookmarkStart w:id="320" w:name="_Toc490655158"/>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16</w:t>
            </w:r>
            <w:r w:rsidR="00DB054C">
              <w:rPr>
                <w:noProof/>
              </w:rPr>
              <w:fldChar w:fldCharType="end"/>
            </w:r>
            <w:r>
              <w:t>)</w:t>
            </w:r>
            <w:bookmarkEnd w:id="319"/>
            <w:bookmarkEnd w:id="320"/>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Ref489696396"/>
            <w:bookmarkStart w:id="322" w:name="_Toc490655159"/>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17</w:t>
            </w:r>
            <w:r w:rsidR="00DB054C">
              <w:rPr>
                <w:noProof/>
              </w:rPr>
              <w:fldChar w:fldCharType="end"/>
            </w:r>
            <w:r>
              <w:t>)</w:t>
            </w:r>
            <w:bookmarkEnd w:id="321"/>
            <w:bookmarkEnd w:id="322"/>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403"/>
            <w:bookmarkStart w:id="324" w:name="_Toc490655160"/>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18</w:t>
            </w:r>
            <w:r w:rsidR="00DB054C">
              <w:rPr>
                <w:noProof/>
              </w:rPr>
              <w:fldChar w:fldCharType="end"/>
            </w:r>
            <w:r>
              <w:t>)</w:t>
            </w:r>
            <w:bookmarkEnd w:id="323"/>
            <w:bookmarkEnd w:id="324"/>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w:t>
      </w:r>
      <w:proofErr w:type="gramStart"/>
      <w:r>
        <w:t>to</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DB054C"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5" w:name="_Toc490655161"/>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19</w:t>
            </w:r>
            <w:r w:rsidR="00DB054C">
              <w:rPr>
                <w:noProof/>
              </w:rPr>
              <w:fldChar w:fldCharType="end"/>
            </w:r>
            <w:r>
              <w:t>)</w:t>
            </w:r>
            <w:bookmarkEnd w:id="325"/>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6" w:name="_Toc490655162"/>
            <w:r>
              <w:lastRenderedPageBreak/>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20</w:t>
            </w:r>
            <w:r w:rsidR="00DB054C">
              <w:rPr>
                <w:noProof/>
              </w:rPr>
              <w:fldChar w:fldCharType="end"/>
            </w:r>
            <w:r>
              <w:t>)</w:t>
            </w:r>
            <w:bookmarkEnd w:id="326"/>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7" w:name="_Ref489711640"/>
            <w:bookmarkStart w:id="328" w:name="_Toc490655163"/>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21</w:t>
            </w:r>
            <w:r w:rsidR="00DB054C">
              <w:rPr>
                <w:noProof/>
              </w:rPr>
              <w:fldChar w:fldCharType="end"/>
            </w:r>
            <w:r>
              <w:t>)</w:t>
            </w:r>
            <w:bookmarkEnd w:id="327"/>
            <w:bookmarkEnd w:id="328"/>
          </w:p>
        </w:tc>
      </w:tr>
    </w:tbl>
    <w:p w:rsidR="005507D7" w:rsidRDefault="005507D7" w:rsidP="005507D7">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2058"/>
            <w:bookmarkStart w:id="330" w:name="_Toc490655164"/>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w:instrText>
            </w:r>
            <w:r w:rsidR="00DB054C">
              <w:instrText xml:space="preserve">* ARABIC \s 1 </w:instrText>
            </w:r>
            <w:r w:rsidR="00DB054C">
              <w:fldChar w:fldCharType="separate"/>
            </w:r>
            <w:r>
              <w:rPr>
                <w:noProof/>
              </w:rPr>
              <w:t>22</w:t>
            </w:r>
            <w:r w:rsidR="00DB054C">
              <w:rPr>
                <w:noProof/>
              </w:rPr>
              <w:fldChar w:fldCharType="end"/>
            </w:r>
            <w:r>
              <w:t>)</w:t>
            </w:r>
            <w:bookmarkEnd w:id="329"/>
            <w:bookmarkEnd w:id="330"/>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The current in each branch asymptotically approaches its value had the two ribbons been con</w:t>
      </w:r>
      <w:proofErr w:type="spellStart"/>
      <w:r>
        <w:t>nected</w:t>
      </w:r>
      <w:proofErr w:type="spellEnd"/>
      <w:r>
        <w:t xml:space="preserve">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xml:space="preserve">. In this </w:t>
      </w:r>
      <w:proofErr w:type="gramStart"/>
      <w:r>
        <w:t>case</w:t>
      </w:r>
      <w:proofErr w:type="gramEnd"/>
      <w:r>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1" w:name="_Toc490655165"/>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 ARABIC \s 1 </w:instrText>
            </w:r>
            <w:r w:rsidR="00DB054C">
              <w:fldChar w:fldCharType="separate"/>
            </w:r>
            <w:r>
              <w:rPr>
                <w:noProof/>
              </w:rPr>
              <w:t>23</w:t>
            </w:r>
            <w:r w:rsidR="00DB054C">
              <w:rPr>
                <w:noProof/>
              </w:rPr>
              <w:fldChar w:fldCharType="end"/>
            </w:r>
            <w:r>
              <w:t>)</w:t>
            </w:r>
            <w:bookmarkEnd w:id="331"/>
          </w:p>
        </w:tc>
      </w:tr>
    </w:tbl>
    <w:p w:rsidR="005507D7" w:rsidRPr="009B3CAC" w:rsidRDefault="005507D7" w:rsidP="005507D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DB054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2" w:name="_Toc490655166"/>
            <w:r>
              <w:t>(</w:t>
            </w:r>
            <w:r w:rsidR="00DB054C">
              <w:fldChar w:fldCharType="begin"/>
            </w:r>
            <w:r w:rsidR="00DB054C">
              <w:instrText xml:space="preserve"> STYLEREF  \s "Heading 1 App" </w:instrText>
            </w:r>
            <w:r w:rsidR="00DB054C">
              <w:fldChar w:fldCharType="separate"/>
            </w:r>
            <w:r>
              <w:rPr>
                <w:noProof/>
                <w:cs/>
              </w:rPr>
              <w:t>‎</w:t>
            </w:r>
            <w:r>
              <w:rPr>
                <w:noProof/>
              </w:rPr>
              <w:t>D</w:t>
            </w:r>
            <w:r w:rsidR="00DB054C">
              <w:rPr>
                <w:noProof/>
              </w:rPr>
              <w:fldChar w:fldCharType="end"/>
            </w:r>
            <w:r>
              <w:t>.</w:t>
            </w:r>
            <w:r w:rsidR="00DB054C">
              <w:fldChar w:fldCharType="begin"/>
            </w:r>
            <w:r w:rsidR="00DB054C">
              <w:instrText xml:space="preserve"> SEQ Equation </w:instrText>
            </w:r>
            <w:r w:rsidR="00DB054C">
              <w:instrText xml:space="preserve">\* ARABIC \s 1 </w:instrText>
            </w:r>
            <w:r w:rsidR="00DB054C">
              <w:fldChar w:fldCharType="separate"/>
            </w:r>
            <w:r>
              <w:rPr>
                <w:noProof/>
              </w:rPr>
              <w:t>24</w:t>
            </w:r>
            <w:r w:rsidR="00DB054C">
              <w:rPr>
                <w:noProof/>
              </w:rPr>
              <w:fldChar w:fldCharType="end"/>
            </w:r>
            <w:r>
              <w:t>)</w:t>
            </w:r>
            <w:bookmarkEnd w:id="332"/>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054C" w:rsidRDefault="00DB054C" w:rsidP="0020417A">
      <w:r>
        <w:separator/>
      </w:r>
    </w:p>
  </w:endnote>
  <w:endnote w:type="continuationSeparator" w:id="0">
    <w:p w:rsidR="00DB054C" w:rsidRDefault="00DB054C"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EA50AB" w:rsidRDefault="00EA50AB">
        <w:pPr>
          <w:pStyle w:val="Footer"/>
          <w:jc w:val="center"/>
        </w:pPr>
        <w:r>
          <w:fldChar w:fldCharType="begin"/>
        </w:r>
        <w:r w:rsidRPr="001F6458">
          <w:instrText xml:space="preserve"> PAGE   \* MERGEFORMAT </w:instrText>
        </w:r>
        <w:r>
          <w:fldChar w:fldCharType="separate"/>
        </w:r>
        <w:r w:rsidR="00120E40">
          <w:rPr>
            <w:noProof/>
          </w:rPr>
          <w:t>xix</w:t>
        </w:r>
        <w:r>
          <w:rPr>
            <w:noProof/>
          </w:rPr>
          <w:fldChar w:fldCharType="end"/>
        </w:r>
      </w:p>
    </w:sdtContent>
  </w:sdt>
  <w:p w:rsidR="00EA50AB" w:rsidRDefault="00EA50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A50AB" w:rsidRDefault="00EA50AB">
    <w:pPr>
      <w:pStyle w:val="Footer"/>
      <w:jc w:val="center"/>
    </w:pPr>
  </w:p>
  <w:p w:rsidR="00EA50AB" w:rsidRDefault="00EA50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EA50AB" w:rsidRDefault="00EA50AB">
        <w:pPr>
          <w:pStyle w:val="Footer"/>
          <w:jc w:val="center"/>
        </w:pPr>
        <w:r>
          <w:fldChar w:fldCharType="begin"/>
        </w:r>
        <w:r w:rsidRPr="008D38F9">
          <w:instrText xml:space="preserve"> PAGE   \* MERGEFORMAT </w:instrText>
        </w:r>
        <w:r>
          <w:fldChar w:fldCharType="separate"/>
        </w:r>
        <w:r w:rsidR="006D79D2">
          <w:rPr>
            <w:noProof/>
          </w:rPr>
          <w:t>1</w:t>
        </w:r>
        <w:r>
          <w:rPr>
            <w:noProof/>
          </w:rPr>
          <w:fldChar w:fldCharType="end"/>
        </w:r>
      </w:p>
    </w:sdtContent>
  </w:sdt>
  <w:p w:rsidR="00EA50AB" w:rsidRDefault="00EA50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054C" w:rsidRDefault="00DB054C" w:rsidP="0020417A">
      <w:r>
        <w:separator/>
      </w:r>
    </w:p>
  </w:footnote>
  <w:footnote w:type="continuationSeparator" w:id="0">
    <w:p w:rsidR="00DB054C" w:rsidRDefault="00DB054C"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59A"/>
    <w:rsid w:val="000F68F5"/>
    <w:rsid w:val="00102F8D"/>
    <w:rsid w:val="001034D3"/>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67A5"/>
    <w:rsid w:val="00196857"/>
    <w:rsid w:val="00196B2D"/>
    <w:rsid w:val="00197F0B"/>
    <w:rsid w:val="001A017D"/>
    <w:rsid w:val="001A1589"/>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65B"/>
    <w:rsid w:val="002246CB"/>
    <w:rsid w:val="00226150"/>
    <w:rsid w:val="0022757C"/>
    <w:rsid w:val="00230FC7"/>
    <w:rsid w:val="00234950"/>
    <w:rsid w:val="00234ABF"/>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72F3"/>
    <w:rsid w:val="00287A52"/>
    <w:rsid w:val="002904C8"/>
    <w:rsid w:val="002912E2"/>
    <w:rsid w:val="00292F47"/>
    <w:rsid w:val="00293DB2"/>
    <w:rsid w:val="00294869"/>
    <w:rsid w:val="00295EF6"/>
    <w:rsid w:val="002965C8"/>
    <w:rsid w:val="00296947"/>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321AE"/>
    <w:rsid w:val="00332E97"/>
    <w:rsid w:val="0033378F"/>
    <w:rsid w:val="003344E7"/>
    <w:rsid w:val="003347A6"/>
    <w:rsid w:val="00335023"/>
    <w:rsid w:val="0033536C"/>
    <w:rsid w:val="0034034B"/>
    <w:rsid w:val="0034041E"/>
    <w:rsid w:val="00340A53"/>
    <w:rsid w:val="00342E43"/>
    <w:rsid w:val="00344037"/>
    <w:rsid w:val="0034515D"/>
    <w:rsid w:val="00345579"/>
    <w:rsid w:val="003469BC"/>
    <w:rsid w:val="0035061B"/>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072F5"/>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42467"/>
    <w:rsid w:val="00445722"/>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1E60"/>
    <w:rsid w:val="004C24E8"/>
    <w:rsid w:val="004C2990"/>
    <w:rsid w:val="004C34A8"/>
    <w:rsid w:val="004C4D04"/>
    <w:rsid w:val="004C618A"/>
    <w:rsid w:val="004C6CD5"/>
    <w:rsid w:val="004C7EA1"/>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755"/>
    <w:rsid w:val="00591B37"/>
    <w:rsid w:val="00593449"/>
    <w:rsid w:val="00594D04"/>
    <w:rsid w:val="00595AD2"/>
    <w:rsid w:val="00596AF6"/>
    <w:rsid w:val="00596B6B"/>
    <w:rsid w:val="005A19B4"/>
    <w:rsid w:val="005A2A10"/>
    <w:rsid w:val="005A5660"/>
    <w:rsid w:val="005A77AB"/>
    <w:rsid w:val="005B0C5B"/>
    <w:rsid w:val="005B15E3"/>
    <w:rsid w:val="005B29A6"/>
    <w:rsid w:val="005B39A7"/>
    <w:rsid w:val="005B44BE"/>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23AF"/>
    <w:rsid w:val="00604794"/>
    <w:rsid w:val="00604C2E"/>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20BF"/>
    <w:rsid w:val="0066229C"/>
    <w:rsid w:val="006623AA"/>
    <w:rsid w:val="00663457"/>
    <w:rsid w:val="00665840"/>
    <w:rsid w:val="00665DAB"/>
    <w:rsid w:val="00667487"/>
    <w:rsid w:val="00667E72"/>
    <w:rsid w:val="00667F49"/>
    <w:rsid w:val="0067195B"/>
    <w:rsid w:val="00672777"/>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492"/>
    <w:rsid w:val="0073489E"/>
    <w:rsid w:val="0073572B"/>
    <w:rsid w:val="007365F8"/>
    <w:rsid w:val="007369FF"/>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64FEF"/>
    <w:rsid w:val="008656EB"/>
    <w:rsid w:val="008712E5"/>
    <w:rsid w:val="00872096"/>
    <w:rsid w:val="00872B4A"/>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E61"/>
    <w:rsid w:val="00920B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3F5B"/>
    <w:rsid w:val="009B41DD"/>
    <w:rsid w:val="009B4779"/>
    <w:rsid w:val="009C4448"/>
    <w:rsid w:val="009C7066"/>
    <w:rsid w:val="009D1275"/>
    <w:rsid w:val="009D2898"/>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1608"/>
    <w:rsid w:val="00A01F92"/>
    <w:rsid w:val="00A046BC"/>
    <w:rsid w:val="00A068D7"/>
    <w:rsid w:val="00A07932"/>
    <w:rsid w:val="00A10523"/>
    <w:rsid w:val="00A125B9"/>
    <w:rsid w:val="00A130E1"/>
    <w:rsid w:val="00A1321C"/>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77B44"/>
    <w:rsid w:val="00A803C7"/>
    <w:rsid w:val="00A80DDB"/>
    <w:rsid w:val="00A8302B"/>
    <w:rsid w:val="00A8654D"/>
    <w:rsid w:val="00A86CFE"/>
    <w:rsid w:val="00A87851"/>
    <w:rsid w:val="00A9030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17C2"/>
    <w:rsid w:val="00B5311B"/>
    <w:rsid w:val="00B53F5D"/>
    <w:rsid w:val="00B55D28"/>
    <w:rsid w:val="00B60E54"/>
    <w:rsid w:val="00B61C65"/>
    <w:rsid w:val="00B63480"/>
    <w:rsid w:val="00B64492"/>
    <w:rsid w:val="00B65388"/>
    <w:rsid w:val="00B66FD9"/>
    <w:rsid w:val="00B70C54"/>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346F"/>
    <w:rsid w:val="00BD3C8E"/>
    <w:rsid w:val="00BD46A3"/>
    <w:rsid w:val="00BD73A6"/>
    <w:rsid w:val="00BD77B0"/>
    <w:rsid w:val="00BD7E32"/>
    <w:rsid w:val="00BE052D"/>
    <w:rsid w:val="00BE083A"/>
    <w:rsid w:val="00BE0DB9"/>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177EC"/>
    <w:rsid w:val="00C213B3"/>
    <w:rsid w:val="00C2500F"/>
    <w:rsid w:val="00C273D7"/>
    <w:rsid w:val="00C33EDC"/>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CF74BD"/>
    <w:rsid w:val="00D000D4"/>
    <w:rsid w:val="00D00DA9"/>
    <w:rsid w:val="00D055B8"/>
    <w:rsid w:val="00D06BE4"/>
    <w:rsid w:val="00D070F4"/>
    <w:rsid w:val="00D07B0C"/>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7231"/>
    <w:rsid w:val="00D80602"/>
    <w:rsid w:val="00D81387"/>
    <w:rsid w:val="00D81804"/>
    <w:rsid w:val="00D81F59"/>
    <w:rsid w:val="00D85F80"/>
    <w:rsid w:val="00D86AD1"/>
    <w:rsid w:val="00D900F8"/>
    <w:rsid w:val="00D93F6D"/>
    <w:rsid w:val="00D94FB8"/>
    <w:rsid w:val="00D95516"/>
    <w:rsid w:val="00D958DC"/>
    <w:rsid w:val="00D97488"/>
    <w:rsid w:val="00DA18AE"/>
    <w:rsid w:val="00DA4D1F"/>
    <w:rsid w:val="00DA5B12"/>
    <w:rsid w:val="00DA61C8"/>
    <w:rsid w:val="00DB0374"/>
    <w:rsid w:val="00DB054C"/>
    <w:rsid w:val="00DB3D4E"/>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CB2"/>
    <w:rsid w:val="00E21D8C"/>
    <w:rsid w:val="00E21E41"/>
    <w:rsid w:val="00E227D5"/>
    <w:rsid w:val="00E24604"/>
    <w:rsid w:val="00E26367"/>
    <w:rsid w:val="00E34E69"/>
    <w:rsid w:val="00E35426"/>
    <w:rsid w:val="00E36182"/>
    <w:rsid w:val="00E417FD"/>
    <w:rsid w:val="00E42D5A"/>
    <w:rsid w:val="00E43F91"/>
    <w:rsid w:val="00E4445B"/>
    <w:rsid w:val="00E46C40"/>
    <w:rsid w:val="00E46F61"/>
    <w:rsid w:val="00E471CE"/>
    <w:rsid w:val="00E47B79"/>
    <w:rsid w:val="00E5279D"/>
    <w:rsid w:val="00E54821"/>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45B9"/>
    <w:rsid w:val="00F24C72"/>
    <w:rsid w:val="00F24CB9"/>
    <w:rsid w:val="00F250CC"/>
    <w:rsid w:val="00F25430"/>
    <w:rsid w:val="00F26387"/>
    <w:rsid w:val="00F27955"/>
    <w:rsid w:val="00F27A4A"/>
    <w:rsid w:val="00F310E5"/>
    <w:rsid w:val="00F31958"/>
    <w:rsid w:val="00F34F92"/>
    <w:rsid w:val="00F470D7"/>
    <w:rsid w:val="00F47C0C"/>
    <w:rsid w:val="00F50247"/>
    <w:rsid w:val="00F5028A"/>
    <w:rsid w:val="00F55A4F"/>
    <w:rsid w:val="00F573E4"/>
    <w:rsid w:val="00F61685"/>
    <w:rsid w:val="00F61D46"/>
    <w:rsid w:val="00F6223B"/>
    <w:rsid w:val="00F6371D"/>
    <w:rsid w:val="00F65289"/>
    <w:rsid w:val="00F66CFC"/>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5558"/>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4887EF"/>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F280E1-D18B-4955-98BB-1347FCA4F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224965</Words>
  <Characters>1282304</Characters>
  <Application>Microsoft Office Word</Application>
  <DocSecurity>0</DocSecurity>
  <Lines>10685</Lines>
  <Paragraphs>3008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1504261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157</cp:revision>
  <cp:lastPrinted>2017-08-07T16:42:00Z</cp:lastPrinted>
  <dcterms:created xsi:type="dcterms:W3CDTF">2017-08-16T20:02:00Z</dcterms:created>
  <dcterms:modified xsi:type="dcterms:W3CDTF">2017-08-19T05:14:00Z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